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F68EB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Century" w:eastAsia="ＭＳ ゴシック" w:hAnsi="Century" w:cs="ＭＳ ゴシック"/>
          <w:kern w:val="0"/>
          <w:szCs w:val="21"/>
          <w:lang w:eastAsia="zh-CN"/>
        </w:rPr>
      </w:pPr>
      <w:r w:rsidRPr="00CF3DE0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第</w:t>
      </w:r>
      <w:r w:rsidRPr="00CF3DE0">
        <w:rPr>
          <w:rFonts w:ascii="ＭＳ ゴシック" w:eastAsia="ＭＳ ゴシック" w:hAnsi="ＭＳ ゴシック" w:cs="HGｺﾞｼｯｸM"/>
          <w:kern w:val="0"/>
          <w:szCs w:val="21"/>
        </w:rPr>
        <w:t>１２</w:t>
      </w:r>
      <w:r w:rsidRPr="00CF3DE0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号様式</w:t>
      </w:r>
    </w:p>
    <w:p w14:paraId="18A8C8BB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第　　　号</w:t>
      </w:r>
    </w:p>
    <w:p w14:paraId="1E295ABE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>令和　　年　　月　　日</w:t>
      </w:r>
    </w:p>
    <w:p w14:paraId="338AF654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7518BD0B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5119489B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520334A7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left="252"/>
        <w:rPr>
          <w:rFonts w:ascii="ＭＳ ゴシック" w:eastAsia="SimSun" w:hAnsi="ＭＳ ゴシック" w:cs="ＭＳ ゴシック"/>
          <w:kern w:val="0"/>
          <w:szCs w:val="21"/>
          <w:lang w:eastAsia="zh-CN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一般社団法人熊本県木材協会連合会</w:t>
      </w:r>
    </w:p>
    <w:p w14:paraId="6007DC68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会</w:t>
      </w: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 xml:space="preserve">　</w:t>
      </w:r>
      <w:r w:rsidRPr="00CF3DE0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>長</w:t>
      </w: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 xml:space="preserve">　　堀　川　泰　注</w:t>
      </w:r>
      <w:r w:rsidRPr="00CF3DE0"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  <w:t xml:space="preserve">　様</w:t>
      </w:r>
    </w:p>
    <w:p w14:paraId="289F77A5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</w:p>
    <w:p w14:paraId="08BDC412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</w:p>
    <w:p w14:paraId="731792D2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  <w:lang w:eastAsia="zh-CN"/>
        </w:rPr>
      </w:pPr>
    </w:p>
    <w:p w14:paraId="6A68698A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right="756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 xml:space="preserve">（事業実施主体の長）　　　　　</w:t>
      </w:r>
      <w:r w:rsidRPr="00CF3DE0">
        <w:rPr>
          <w:rFonts w:ascii="ＭＳ ゴシック" w:eastAsia="ＭＳ ゴシック" w:hAnsi="ＭＳ ゴシック" w:cs="ＭＳ ゴシック"/>
          <w:spacing w:val="2"/>
          <w:kern w:val="0"/>
          <w:szCs w:val="21"/>
        </w:rPr>
        <w:t xml:space="preserve"> </w:t>
      </w: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>印</w:t>
      </w:r>
    </w:p>
    <w:p w14:paraId="42A5B8A9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6AAA09F4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184CB853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52480418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>令和　　年度木製塀普及促進モデル事業完了届</w:t>
      </w:r>
    </w:p>
    <w:p w14:paraId="2FD1F28C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>令和　　年　　月　　日付け　　熊木連第　　　　号で交付決定のあったこのことについて、事業が完了したので、木製塀普及促進モデル事業公募要領第５条第７項の規定に基づき報告します。</w:t>
      </w:r>
    </w:p>
    <w:p w14:paraId="2452B8EE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>記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368"/>
        <w:gridCol w:w="2126"/>
        <w:gridCol w:w="2394"/>
        <w:gridCol w:w="1575"/>
      </w:tblGrid>
      <w:tr w:rsidR="00CF3DE0" w:rsidRPr="00CF3DE0" w14:paraId="249A4BD6" w14:textId="77777777" w:rsidTr="00C478E0">
        <w:trPr>
          <w:gridBefore w:val="1"/>
          <w:wBefore w:w="50" w:type="dxa"/>
          <w:trHeight w:hRule="exact" w:val="768"/>
        </w:trPr>
        <w:tc>
          <w:tcPr>
            <w:tcW w:w="3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8D54A9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F3DE0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事業の内容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594D7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F3DE0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事業費（円）</w:t>
            </w:r>
          </w:p>
        </w:tc>
        <w:tc>
          <w:tcPr>
            <w:tcW w:w="2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BAD7C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</w:pPr>
            <w:r w:rsidRPr="00CF3DE0"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  <w:t>事業着手年月日</w:t>
            </w:r>
          </w:p>
          <w:p w14:paraId="0C1B3C6D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</w:pPr>
            <w:r w:rsidRPr="00CF3DE0">
              <w:rPr>
                <w:rFonts w:ascii="ＭＳ ゴシック" w:eastAsia="ＭＳ ゴシック" w:hAnsi="ＭＳ ゴシック" w:cs="ＭＳ ゴシック"/>
                <w:kern w:val="0"/>
                <w:szCs w:val="21"/>
                <w:lang w:eastAsia="zh-CN"/>
              </w:rPr>
              <w:t>事業完了年月日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9D4ED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F3DE0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備　考</w:t>
            </w:r>
          </w:p>
        </w:tc>
      </w:tr>
      <w:tr w:rsidR="00CF3DE0" w:rsidRPr="00CF3DE0" w14:paraId="7B402B1D" w14:textId="77777777" w:rsidTr="00C478E0">
        <w:trPr>
          <w:trHeight w:hRule="exact" w:val="3468"/>
        </w:trPr>
        <w:tc>
          <w:tcPr>
            <w:tcW w:w="50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4E5C0C03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459C91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943978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ind w:leftChars="43" w:left="90" w:firstLineChars="200" w:firstLine="42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DA5C8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380" w:lineRule="exact"/>
              <w:ind w:left="69" w:firstLine="48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7DC6CB" w14:textId="77777777" w:rsidR="00CF3DE0" w:rsidRPr="00CF3DE0" w:rsidRDefault="00CF3DE0" w:rsidP="00CF3DE0">
            <w:pPr>
              <w:wordWrap w:val="0"/>
              <w:autoSpaceDE w:val="0"/>
              <w:autoSpaceDN w:val="0"/>
              <w:adjustRightInd w:val="0"/>
              <w:spacing w:line="240" w:lineRule="exact"/>
              <w:ind w:leftChars="44" w:left="92" w:firstLine="48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14:paraId="67C301C7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spacing w:val="3"/>
          <w:kern w:val="0"/>
          <w:szCs w:val="21"/>
        </w:rPr>
        <w:t>※完了届には、次の書類を添付すること。</w:t>
      </w:r>
    </w:p>
    <w:p w14:paraId="3F280E14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spacing w:val="3"/>
          <w:kern w:val="0"/>
          <w:szCs w:val="21"/>
        </w:rPr>
        <w:t>・事業の実施を確認できる書類及び写真</w:t>
      </w:r>
    </w:p>
    <w:p w14:paraId="7EB0E67C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spacing w:val="3"/>
          <w:kern w:val="0"/>
          <w:szCs w:val="21"/>
        </w:rPr>
        <w:t>・契約書等金額を確認できる書類</w:t>
      </w:r>
    </w:p>
    <w:p w14:paraId="63871F5A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spacing w:val="3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spacing w:val="3"/>
          <w:kern w:val="0"/>
          <w:szCs w:val="21"/>
        </w:rPr>
        <w:t>・合法木材証明書等県産木材を証明する書類</w:t>
      </w:r>
    </w:p>
    <w:p w14:paraId="51CAA6B9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spacing w:val="3"/>
          <w:kern w:val="0"/>
          <w:szCs w:val="21"/>
        </w:rPr>
        <w:t>・防腐・防蟻等木材の耐久性処理を確認できる資料(図面含む)</w:t>
      </w:r>
    </w:p>
    <w:p w14:paraId="666AD7AE" w14:textId="77777777" w:rsidR="00CF3DE0" w:rsidRPr="00CF3DE0" w:rsidRDefault="00CF3DE0" w:rsidP="00CF3DE0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DE0">
        <w:rPr>
          <w:rFonts w:ascii="ＭＳ ゴシック" w:eastAsia="ＭＳ ゴシック" w:hAnsi="ＭＳ ゴシック" w:cs="ＭＳ ゴシック"/>
          <w:kern w:val="0"/>
          <w:szCs w:val="21"/>
        </w:rPr>
        <w:t xml:space="preserve">　　・木材使用明細書・木拾い表(使用実績分)</w:t>
      </w:r>
    </w:p>
    <w:p w14:paraId="2BE10B33" w14:textId="77777777" w:rsidR="00CF3DE0" w:rsidRPr="00CF3DE0" w:rsidRDefault="00CF3DE0" w:rsidP="00CF3DE0">
      <w:pPr>
        <w:widowControl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2832AA3" w14:textId="77777777" w:rsidR="001F6AD9" w:rsidRPr="00CF3DE0" w:rsidRDefault="001F6AD9"/>
    <w:sectPr w:rsidR="001F6AD9" w:rsidRPr="00CF3DE0" w:rsidSect="00CF3DE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E0"/>
    <w:rsid w:val="000F2BDB"/>
    <w:rsid w:val="001F6AD9"/>
    <w:rsid w:val="00A15A4F"/>
    <w:rsid w:val="00CF3DE0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1603A7"/>
  <w15:chartTrackingRefBased/>
  <w15:docId w15:val="{102A80EC-ED46-4683-8B94-A2696AB5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D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D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D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D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D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D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D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D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3D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3D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3D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F3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3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3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3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3D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3D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3D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D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3D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3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F3D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3D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3DE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3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3DE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F3D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2026-07-24T02:21:00Z</dcterms:created>
  <dcterms:modified xsi:type="dcterms:W3CDTF">2026-07-24T02:23:00Z</dcterms:modified>
</cp:coreProperties>
</file>