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8078" w14:textId="77777777" w:rsidR="00F34D0A" w:rsidRPr="00F34D0A" w:rsidRDefault="00F34D0A" w:rsidP="00F34D0A">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F34D0A">
        <w:rPr>
          <w:rFonts w:ascii="ＭＳ ゴシック" w:eastAsia="ＭＳ ゴシック" w:hAnsi="ＭＳ ゴシック" w:cs="HGｺﾞｼｯｸM" w:hint="eastAsia"/>
          <w:kern w:val="0"/>
          <w:szCs w:val="21"/>
        </w:rPr>
        <w:t>第２号様式</w:t>
      </w:r>
    </w:p>
    <w:p w14:paraId="402B54E9" w14:textId="77777777" w:rsidR="00F34D0A" w:rsidRPr="00F34D0A" w:rsidRDefault="00F34D0A" w:rsidP="00F34D0A">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F34D0A">
        <w:rPr>
          <w:rFonts w:ascii="ＭＳ ゴシック" w:eastAsia="ＭＳ ゴシック" w:hAnsi="ＭＳ ゴシック" w:cs="ＭＳ ゴシック" w:hint="eastAsia"/>
          <w:kern w:val="0"/>
          <w:szCs w:val="21"/>
        </w:rPr>
        <w:t>令和　　年度木製塀普及促進モデル事業計画書</w:t>
      </w:r>
    </w:p>
    <w:p w14:paraId="596535E6" w14:textId="77777777" w:rsidR="00F34D0A" w:rsidRPr="00F34D0A" w:rsidRDefault="00F34D0A" w:rsidP="00F34D0A">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18"/>
        <w:gridCol w:w="3218"/>
      </w:tblGrid>
      <w:tr w:rsidR="00F34D0A" w:rsidRPr="00F34D0A" w14:paraId="120ED3BD" w14:textId="77777777" w:rsidTr="00F34D0A">
        <w:trPr>
          <w:trHeight w:val="544"/>
        </w:trPr>
        <w:tc>
          <w:tcPr>
            <w:tcW w:w="3197" w:type="dxa"/>
            <w:vAlign w:val="center"/>
          </w:tcPr>
          <w:p w14:paraId="1AD1AECB"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応募者名</w:t>
            </w:r>
          </w:p>
        </w:tc>
        <w:tc>
          <w:tcPr>
            <w:tcW w:w="6436" w:type="dxa"/>
            <w:gridSpan w:val="2"/>
            <w:vAlign w:val="center"/>
          </w:tcPr>
          <w:p w14:paraId="792B6D5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6DEDB60C" w14:textId="77777777" w:rsidTr="00F34D0A">
        <w:trPr>
          <w:trHeight w:val="552"/>
        </w:trPr>
        <w:tc>
          <w:tcPr>
            <w:tcW w:w="3197" w:type="dxa"/>
            <w:vAlign w:val="center"/>
          </w:tcPr>
          <w:p w14:paraId="5DDDBC6B"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応募者の所在地</w:t>
            </w:r>
          </w:p>
        </w:tc>
        <w:tc>
          <w:tcPr>
            <w:tcW w:w="6436" w:type="dxa"/>
            <w:gridSpan w:val="2"/>
            <w:vAlign w:val="center"/>
          </w:tcPr>
          <w:p w14:paraId="1E924F02"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51024352" w14:textId="77777777" w:rsidTr="00F34D0A">
        <w:trPr>
          <w:trHeight w:val="499"/>
        </w:trPr>
        <w:tc>
          <w:tcPr>
            <w:tcW w:w="3197" w:type="dxa"/>
            <w:vAlign w:val="center"/>
          </w:tcPr>
          <w:p w14:paraId="536DDEA6"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木製塀を設置する施設の名称</w:t>
            </w:r>
          </w:p>
        </w:tc>
        <w:tc>
          <w:tcPr>
            <w:tcW w:w="6436" w:type="dxa"/>
            <w:gridSpan w:val="2"/>
          </w:tcPr>
          <w:p w14:paraId="39035C8C"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58BC4E31" w14:textId="77777777" w:rsidTr="00F34D0A">
        <w:trPr>
          <w:trHeight w:val="549"/>
        </w:trPr>
        <w:tc>
          <w:tcPr>
            <w:tcW w:w="3197" w:type="dxa"/>
            <w:vAlign w:val="center"/>
          </w:tcPr>
          <w:p w14:paraId="5EDD802C"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木製塀を設置する施設の所在地</w:t>
            </w:r>
          </w:p>
        </w:tc>
        <w:tc>
          <w:tcPr>
            <w:tcW w:w="6436" w:type="dxa"/>
            <w:gridSpan w:val="2"/>
          </w:tcPr>
          <w:p w14:paraId="728AFA96"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D9BBF4A" w14:textId="77777777" w:rsidTr="00F34D0A">
        <w:trPr>
          <w:trHeight w:val="660"/>
        </w:trPr>
        <w:tc>
          <w:tcPr>
            <w:tcW w:w="3197" w:type="dxa"/>
            <w:vMerge w:val="restart"/>
            <w:vAlign w:val="center"/>
          </w:tcPr>
          <w:p w14:paraId="4B1097D3"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木製塀の概要</w:t>
            </w:r>
          </w:p>
          <w:p w14:paraId="569D5451"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延長</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ｍ</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・高さ</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ｍ</w:t>
            </w:r>
            <w:r w:rsidRPr="00F34D0A">
              <w:rPr>
                <w:rFonts w:ascii="ＭＳ 明朝" w:eastAsia="ＭＳ ゴシック" w:hAnsi="ＭＳ 明朝" w:cs="ＭＳ ゴシック" w:hint="eastAsia"/>
                <w:kern w:val="0"/>
                <w:szCs w:val="21"/>
              </w:rPr>
              <w:t>)</w:t>
            </w:r>
          </w:p>
        </w:tc>
        <w:tc>
          <w:tcPr>
            <w:tcW w:w="6436" w:type="dxa"/>
            <w:gridSpan w:val="2"/>
          </w:tcPr>
          <w:p w14:paraId="6CB8790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概要：</w:t>
            </w:r>
          </w:p>
          <w:p w14:paraId="7C07AD9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B9A66EB" w14:textId="77777777" w:rsidTr="00F34D0A">
        <w:trPr>
          <w:trHeight w:val="660"/>
        </w:trPr>
        <w:tc>
          <w:tcPr>
            <w:tcW w:w="3197" w:type="dxa"/>
            <w:vMerge/>
            <w:vAlign w:val="center"/>
          </w:tcPr>
          <w:p w14:paraId="6B066BB2"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p>
        </w:tc>
        <w:tc>
          <w:tcPr>
            <w:tcW w:w="3218" w:type="dxa"/>
            <w:vAlign w:val="center"/>
          </w:tcPr>
          <w:p w14:paraId="705E887E"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延長：　　　　　　　　　　ｍ</w:t>
            </w:r>
          </w:p>
        </w:tc>
        <w:tc>
          <w:tcPr>
            <w:tcW w:w="3218" w:type="dxa"/>
            <w:vAlign w:val="center"/>
          </w:tcPr>
          <w:p w14:paraId="75A73B4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高さ：　　　　　　　　　　ｍ</w:t>
            </w:r>
          </w:p>
        </w:tc>
      </w:tr>
      <w:tr w:rsidR="00F34D0A" w:rsidRPr="00F34D0A" w14:paraId="32E61306" w14:textId="77777777" w:rsidTr="00F34D0A">
        <w:trPr>
          <w:trHeight w:val="1785"/>
        </w:trPr>
        <w:tc>
          <w:tcPr>
            <w:tcW w:w="3197" w:type="dxa"/>
            <w:vAlign w:val="center"/>
          </w:tcPr>
          <w:p w14:paraId="5D6B0189"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県産木材を使用した</w:t>
            </w:r>
          </w:p>
          <w:p w14:paraId="6D26DF80"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木製塀を設置する動機</w:t>
            </w:r>
          </w:p>
        </w:tc>
        <w:tc>
          <w:tcPr>
            <w:tcW w:w="6436" w:type="dxa"/>
            <w:gridSpan w:val="2"/>
          </w:tcPr>
          <w:p w14:paraId="07591F93"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011CF770"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4F4D3D8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147B4445" w14:textId="77777777" w:rsid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613E6CF0" w14:textId="6D23E0FD" w:rsidR="00F34D0A" w:rsidRPr="00F34D0A" w:rsidRDefault="00F34D0A" w:rsidP="00F34D0A">
            <w:pPr>
              <w:wordWrap w:val="0"/>
              <w:autoSpaceDE w:val="0"/>
              <w:autoSpaceDN w:val="0"/>
              <w:adjustRightInd w:val="0"/>
              <w:rPr>
                <w:rFonts w:ascii="ＭＳ 明朝" w:eastAsia="ＭＳ ゴシック" w:hAnsi="ＭＳ 明朝" w:cs="ＭＳ ゴシック" w:hint="eastAsia"/>
                <w:kern w:val="0"/>
                <w:szCs w:val="21"/>
              </w:rPr>
            </w:pPr>
          </w:p>
        </w:tc>
      </w:tr>
      <w:tr w:rsidR="00F34D0A" w:rsidRPr="00F34D0A" w14:paraId="2F9E1100" w14:textId="77777777" w:rsidTr="00F34D0A">
        <w:trPr>
          <w:trHeight w:val="818"/>
        </w:trPr>
        <w:tc>
          <w:tcPr>
            <w:tcW w:w="3197" w:type="dxa"/>
            <w:vMerge w:val="restart"/>
            <w:vAlign w:val="center"/>
          </w:tcPr>
          <w:p w14:paraId="3F748CDE"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耐久性処理の方法</w:t>
            </w:r>
          </w:p>
          <w:p w14:paraId="754D099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使用薬剤名</w:t>
            </w:r>
          </w:p>
        </w:tc>
        <w:tc>
          <w:tcPr>
            <w:tcW w:w="6436" w:type="dxa"/>
            <w:gridSpan w:val="2"/>
          </w:tcPr>
          <w:p w14:paraId="277704F6"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耐久性処理方法：</w:t>
            </w:r>
          </w:p>
          <w:p w14:paraId="1C060FEF"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386BBF21" w14:textId="77777777" w:rsidTr="00F34D0A">
        <w:trPr>
          <w:trHeight w:val="845"/>
        </w:trPr>
        <w:tc>
          <w:tcPr>
            <w:tcW w:w="3197" w:type="dxa"/>
            <w:vMerge/>
            <w:vAlign w:val="center"/>
          </w:tcPr>
          <w:p w14:paraId="5DFF0A49"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p>
        </w:tc>
        <w:tc>
          <w:tcPr>
            <w:tcW w:w="6436" w:type="dxa"/>
            <w:gridSpan w:val="2"/>
          </w:tcPr>
          <w:p w14:paraId="1C3A71D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使用薬剤名：</w:t>
            </w:r>
          </w:p>
          <w:p w14:paraId="092DADA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AF67B6B" w14:textId="77777777" w:rsidTr="00F34D0A">
        <w:trPr>
          <w:trHeight w:val="1268"/>
        </w:trPr>
        <w:tc>
          <w:tcPr>
            <w:tcW w:w="3197" w:type="dxa"/>
            <w:vAlign w:val="center"/>
          </w:tcPr>
          <w:p w14:paraId="18901834"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木製塀の維持管理に</w:t>
            </w:r>
          </w:p>
          <w:p w14:paraId="6AFD33BE"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関する体制</w:t>
            </w:r>
          </w:p>
        </w:tc>
        <w:tc>
          <w:tcPr>
            <w:tcW w:w="6436" w:type="dxa"/>
            <w:gridSpan w:val="2"/>
          </w:tcPr>
          <w:p w14:paraId="0EB6EA5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1A49289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03A6A437"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F418BF9" w14:textId="77777777" w:rsidTr="00F34D0A">
        <w:trPr>
          <w:trHeight w:val="974"/>
        </w:trPr>
        <w:tc>
          <w:tcPr>
            <w:tcW w:w="3197" w:type="dxa"/>
            <w:vAlign w:val="center"/>
          </w:tcPr>
          <w:p w14:paraId="4CE97C81"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木材使用量</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予定</w:t>
            </w:r>
            <w:r w:rsidRPr="00F34D0A">
              <w:rPr>
                <w:rFonts w:ascii="ＭＳ 明朝" w:eastAsia="ＭＳ ゴシック" w:hAnsi="ＭＳ 明朝" w:cs="ＭＳ ゴシック" w:hint="eastAsia"/>
                <w:kern w:val="0"/>
                <w:szCs w:val="21"/>
              </w:rPr>
              <w:t>)</w:t>
            </w:r>
          </w:p>
          <w:p w14:paraId="345A4964"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１ｍあたりの木材使用量</w:t>
            </w:r>
          </w:p>
        </w:tc>
        <w:tc>
          <w:tcPr>
            <w:tcW w:w="3218" w:type="dxa"/>
            <w:vAlign w:val="center"/>
          </w:tcPr>
          <w:p w14:paraId="06BE43B8" w14:textId="61B9A53C"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lang w:eastAsia="zh-CN"/>
              </w:rPr>
              <w:t xml:space="preserve">木材使用全数量　　　　㎥　</w:t>
            </w:r>
            <w:r w:rsidRPr="00F34D0A">
              <w:rPr>
                <w:rFonts w:ascii="ＭＳ 明朝" w:eastAsia="ＭＳ ゴシック" w:hAnsi="ＭＳ 明朝" w:cs="ＭＳ ゴシック" w:hint="eastAsia"/>
                <w:kern w:val="0"/>
                <w:szCs w:val="21"/>
              </w:rPr>
              <w:t xml:space="preserve">　</w:t>
            </w:r>
          </w:p>
          <w:p w14:paraId="4C389AC6" w14:textId="77777777" w:rsidR="00F34D0A" w:rsidRPr="00F34D0A" w:rsidRDefault="00F34D0A" w:rsidP="00F34D0A">
            <w:pPr>
              <w:wordWrap w:val="0"/>
              <w:autoSpaceDE w:val="0"/>
              <w:autoSpaceDN w:val="0"/>
              <w:adjustRightInd w:val="0"/>
              <w:rPr>
                <w:rFonts w:ascii="ＭＳ 明朝" w:eastAsia="SimSun" w:hAnsi="ＭＳ 明朝" w:cs="ＭＳ ゴシック"/>
                <w:kern w:val="0"/>
                <w:szCs w:val="21"/>
                <w:lang w:eastAsia="zh-CN"/>
              </w:rPr>
            </w:pP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 xml:space="preserve">うち県産木材　　　　</w:t>
            </w:r>
            <w:r w:rsidRPr="00F34D0A">
              <w:rPr>
                <w:rFonts w:ascii="ＭＳ 明朝" w:eastAsia="ＭＳ ゴシック" w:hAnsi="ＭＳ 明朝" w:cs="ＭＳ ゴシック" w:hint="eastAsia"/>
                <w:kern w:val="0"/>
                <w:szCs w:val="21"/>
              </w:rPr>
              <w:t xml:space="preserve"> </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w:t>
            </w:r>
          </w:p>
        </w:tc>
        <w:tc>
          <w:tcPr>
            <w:tcW w:w="3218" w:type="dxa"/>
            <w:vAlign w:val="center"/>
          </w:tcPr>
          <w:p w14:paraId="329668DC" w14:textId="77777777" w:rsidR="00F34D0A" w:rsidRPr="00F34D0A" w:rsidRDefault="00F34D0A" w:rsidP="00F34D0A">
            <w:pPr>
              <w:wordWrap w:val="0"/>
              <w:autoSpaceDE w:val="0"/>
              <w:autoSpaceDN w:val="0"/>
              <w:adjustRightInd w:val="0"/>
              <w:ind w:firstLineChars="500" w:firstLine="1050"/>
              <w:rPr>
                <w:rFonts w:ascii="ＭＳ ゴシック" w:eastAsia="ＭＳ ゴシック" w:hAnsi="ＭＳ ゴシック" w:cs="ＭＳ ゴシック"/>
                <w:kern w:val="0"/>
                <w:szCs w:val="21"/>
              </w:rPr>
            </w:pPr>
            <w:r w:rsidRPr="00F34D0A">
              <w:rPr>
                <w:rFonts w:ascii="ＭＳ ゴシック" w:eastAsia="ＭＳ ゴシック" w:hAnsi="ＭＳ ゴシック" w:cs="ＭＳ ゴシック" w:hint="eastAsia"/>
                <w:kern w:val="0"/>
                <w:szCs w:val="21"/>
              </w:rPr>
              <w:t>㎥/ｍ＞　0</w:t>
            </w:r>
            <w:r w:rsidRPr="00F34D0A">
              <w:rPr>
                <w:rFonts w:ascii="ＭＳ ゴシック" w:eastAsia="ＭＳ ゴシック" w:hAnsi="ＭＳ ゴシック" w:cs="ＭＳ ゴシック"/>
                <w:kern w:val="0"/>
                <w:szCs w:val="21"/>
              </w:rPr>
              <w:t>.04</w:t>
            </w:r>
            <w:r w:rsidRPr="00F34D0A">
              <w:rPr>
                <w:rFonts w:ascii="ＭＳ ゴシック" w:eastAsia="ＭＳ ゴシック" w:hAnsi="ＭＳ ゴシック" w:cs="ＭＳ ゴシック" w:hint="eastAsia"/>
                <w:kern w:val="0"/>
                <w:szCs w:val="21"/>
              </w:rPr>
              <w:t>㎥/ｍ</w:t>
            </w:r>
          </w:p>
        </w:tc>
      </w:tr>
      <w:tr w:rsidR="00F34D0A" w:rsidRPr="00F34D0A" w14:paraId="58058000" w14:textId="77777777" w:rsidTr="00F34D0A">
        <w:tc>
          <w:tcPr>
            <w:tcW w:w="3197" w:type="dxa"/>
            <w:vAlign w:val="center"/>
          </w:tcPr>
          <w:p w14:paraId="20A3B74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木材納入予定先</w:t>
            </w:r>
          </w:p>
        </w:tc>
        <w:tc>
          <w:tcPr>
            <w:tcW w:w="6436" w:type="dxa"/>
            <w:gridSpan w:val="2"/>
          </w:tcPr>
          <w:p w14:paraId="43BC221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2374EF1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200AD8D" w14:textId="77777777" w:rsidTr="00F34D0A">
        <w:trPr>
          <w:trHeight w:val="533"/>
        </w:trPr>
        <w:tc>
          <w:tcPr>
            <w:tcW w:w="3197" w:type="dxa"/>
            <w:vAlign w:val="center"/>
          </w:tcPr>
          <w:p w14:paraId="660C6BB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着手（予定）年月日</w:t>
            </w:r>
          </w:p>
        </w:tc>
        <w:tc>
          <w:tcPr>
            <w:tcW w:w="6436" w:type="dxa"/>
            <w:gridSpan w:val="2"/>
          </w:tcPr>
          <w:p w14:paraId="058E5FDF"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75F7BB0" w14:textId="77777777" w:rsidTr="00F34D0A">
        <w:trPr>
          <w:trHeight w:val="533"/>
        </w:trPr>
        <w:tc>
          <w:tcPr>
            <w:tcW w:w="3197" w:type="dxa"/>
            <w:vAlign w:val="center"/>
          </w:tcPr>
          <w:p w14:paraId="2F0ED543"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完了（予定）年月日</w:t>
            </w:r>
          </w:p>
        </w:tc>
        <w:tc>
          <w:tcPr>
            <w:tcW w:w="6436" w:type="dxa"/>
            <w:gridSpan w:val="2"/>
          </w:tcPr>
          <w:p w14:paraId="6718396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bl>
    <w:p w14:paraId="1518E329" w14:textId="77777777" w:rsidR="00F34D0A" w:rsidRPr="00F34D0A" w:rsidRDefault="00F34D0A" w:rsidP="00F34D0A">
      <w:pPr>
        <w:wordWrap w:val="0"/>
        <w:autoSpaceDE w:val="0"/>
        <w:autoSpaceDN w:val="0"/>
        <w:adjustRightInd w:val="0"/>
        <w:spacing w:line="380" w:lineRule="exact"/>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※設置場所の地図及び現行写真、木製塀の図面、積算資料を添付すること。また、既に使用指針や管理規定等がある場合は添付すること。</w:t>
      </w:r>
      <w:bookmarkStart w:id="0" w:name="_Hlk77084386"/>
    </w:p>
    <w:p w14:paraId="76CF55A9" w14:textId="77777777" w:rsidR="00F34D0A" w:rsidRPr="00F34D0A" w:rsidRDefault="00F34D0A" w:rsidP="00F34D0A">
      <w:pPr>
        <w:wordWrap w:val="0"/>
        <w:autoSpaceDE w:val="0"/>
        <w:autoSpaceDN w:val="0"/>
        <w:adjustRightInd w:val="0"/>
        <w:spacing w:line="380" w:lineRule="exact"/>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※木製塀の図面には部材・部分ごとに耐久性処理が確認できるよう記載すること。</w:t>
      </w:r>
      <w:bookmarkEnd w:id="0"/>
    </w:p>
    <w:p w14:paraId="0B163653" w14:textId="77777777" w:rsidR="00F34D0A" w:rsidRPr="00F34D0A" w:rsidRDefault="00F34D0A" w:rsidP="00F34D0A">
      <w:pPr>
        <w:wordWrap w:val="0"/>
        <w:autoSpaceDE w:val="0"/>
        <w:autoSpaceDN w:val="0"/>
        <w:adjustRightInd w:val="0"/>
        <w:spacing w:line="380" w:lineRule="exact"/>
        <w:rPr>
          <w:rFonts w:ascii="Century" w:eastAsia="ＭＳ ゴシック" w:hAnsi="Century" w:cs="ＭＳ ゴシック"/>
          <w:kern w:val="0"/>
          <w:szCs w:val="21"/>
        </w:rPr>
      </w:pPr>
    </w:p>
    <w:p w14:paraId="7C382CCB" w14:textId="77777777" w:rsidR="00F34D0A" w:rsidRPr="00F34D0A" w:rsidRDefault="00F34D0A" w:rsidP="00F34D0A">
      <w:pPr>
        <w:wordWrap w:val="0"/>
        <w:autoSpaceDE w:val="0"/>
        <w:autoSpaceDN w:val="0"/>
        <w:adjustRightInd w:val="0"/>
        <w:spacing w:line="380" w:lineRule="exact"/>
        <w:rPr>
          <w:rFonts w:ascii="Century" w:eastAsia="ＭＳ ゴシック" w:hAnsi="Century" w:cs="ＭＳ ゴシック" w:hint="eastAsia"/>
          <w:kern w:val="0"/>
          <w:szCs w:val="21"/>
        </w:rPr>
      </w:pPr>
    </w:p>
    <w:p w14:paraId="1299113C" w14:textId="77777777" w:rsidR="00F34D0A" w:rsidRPr="00F34D0A" w:rsidRDefault="00F34D0A" w:rsidP="00F34D0A">
      <w:pPr>
        <w:wordWrap w:val="0"/>
        <w:autoSpaceDE w:val="0"/>
        <w:autoSpaceDN w:val="0"/>
        <w:adjustRightInd w:val="0"/>
        <w:spacing w:line="380" w:lineRule="exact"/>
        <w:rPr>
          <w:rFonts w:ascii="ＭＳ 明朝" w:eastAsia="ＭＳ ゴシック" w:hAnsi="ＭＳ 明朝" w:cs="ＭＳ ゴシック"/>
          <w:kern w:val="0"/>
          <w:szCs w:val="21"/>
        </w:rPr>
      </w:pPr>
      <w:r w:rsidRPr="00F34D0A">
        <w:rPr>
          <w:rFonts w:ascii="Century" w:eastAsia="ＭＳ ゴシック" w:hAnsi="Century" w:cs="ＭＳ ゴシック" w:hint="eastAsia"/>
          <w:kern w:val="0"/>
          <w:szCs w:val="21"/>
        </w:rPr>
        <w:lastRenderedPageBreak/>
        <w:t>２</w:t>
      </w:r>
      <w:r w:rsidRPr="00F34D0A">
        <w:rPr>
          <w:rFonts w:ascii="ＭＳ 明朝" w:eastAsia="ＭＳ ゴシック" w:hAnsi="ＭＳ 明朝" w:cs="ＭＳ ゴシック" w:hint="eastAsia"/>
          <w:kern w:val="0"/>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F34D0A" w:rsidRPr="00F34D0A" w14:paraId="3179E509" w14:textId="77777777" w:rsidTr="003E10DA">
        <w:tc>
          <w:tcPr>
            <w:tcW w:w="1997" w:type="dxa"/>
            <w:vMerge w:val="restart"/>
            <w:vAlign w:val="center"/>
          </w:tcPr>
          <w:p w14:paraId="1536D330"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区分</w:t>
            </w:r>
          </w:p>
        </w:tc>
        <w:tc>
          <w:tcPr>
            <w:tcW w:w="2180" w:type="dxa"/>
            <w:vMerge w:val="restart"/>
            <w:vAlign w:val="center"/>
          </w:tcPr>
          <w:p w14:paraId="7350883D"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事業費</w:t>
            </w:r>
          </w:p>
        </w:tc>
        <w:tc>
          <w:tcPr>
            <w:tcW w:w="4895" w:type="dxa"/>
            <w:gridSpan w:val="3"/>
            <w:vAlign w:val="center"/>
          </w:tcPr>
          <w:p w14:paraId="73878804"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事業費負担区分</w:t>
            </w:r>
          </w:p>
        </w:tc>
      </w:tr>
      <w:tr w:rsidR="00F34D0A" w:rsidRPr="00F34D0A" w14:paraId="7DCD398D" w14:textId="77777777" w:rsidTr="003E10DA">
        <w:tc>
          <w:tcPr>
            <w:tcW w:w="1997" w:type="dxa"/>
            <w:vMerge/>
            <w:vAlign w:val="center"/>
          </w:tcPr>
          <w:p w14:paraId="2C544D2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Merge/>
            <w:vAlign w:val="center"/>
          </w:tcPr>
          <w:p w14:paraId="3921BF6B"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5EB94050"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補助金</w:t>
            </w:r>
          </w:p>
        </w:tc>
        <w:tc>
          <w:tcPr>
            <w:tcW w:w="1632" w:type="dxa"/>
            <w:vAlign w:val="center"/>
          </w:tcPr>
          <w:p w14:paraId="03E5321B"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自己負担</w:t>
            </w:r>
          </w:p>
        </w:tc>
        <w:tc>
          <w:tcPr>
            <w:tcW w:w="1632" w:type="dxa"/>
            <w:vAlign w:val="center"/>
          </w:tcPr>
          <w:p w14:paraId="0ABFDEA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その他</w:t>
            </w:r>
          </w:p>
        </w:tc>
      </w:tr>
      <w:tr w:rsidR="00F34D0A" w:rsidRPr="00F34D0A" w14:paraId="2E1AC3AF" w14:textId="77777777" w:rsidTr="00F34D0A">
        <w:trPr>
          <w:trHeight w:val="491"/>
        </w:trPr>
        <w:tc>
          <w:tcPr>
            <w:tcW w:w="1997" w:type="dxa"/>
            <w:vAlign w:val="center"/>
          </w:tcPr>
          <w:p w14:paraId="4525DFB7"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904554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16498BC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E83D6C4"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42D2DAA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17C5D474" w14:textId="77777777" w:rsidTr="00F34D0A">
        <w:trPr>
          <w:trHeight w:val="491"/>
        </w:trPr>
        <w:tc>
          <w:tcPr>
            <w:tcW w:w="1997" w:type="dxa"/>
            <w:vAlign w:val="center"/>
          </w:tcPr>
          <w:p w14:paraId="53D1DEF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3562E9F8"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2EB692D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D2BB0A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00249DC9"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23A57E30" w14:textId="77777777" w:rsidTr="00F34D0A">
        <w:trPr>
          <w:trHeight w:val="491"/>
        </w:trPr>
        <w:tc>
          <w:tcPr>
            <w:tcW w:w="1997" w:type="dxa"/>
            <w:vAlign w:val="center"/>
          </w:tcPr>
          <w:p w14:paraId="1B7434F8" w14:textId="77777777" w:rsidR="00F34D0A" w:rsidRPr="00F34D0A" w:rsidRDefault="00F34D0A" w:rsidP="00F34D0A">
            <w:pPr>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420D33C"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A54793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65BC0E32"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A7989B9"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0500700A" w14:textId="77777777" w:rsidTr="00F34D0A">
        <w:trPr>
          <w:trHeight w:val="491"/>
        </w:trPr>
        <w:tc>
          <w:tcPr>
            <w:tcW w:w="1997" w:type="dxa"/>
            <w:vAlign w:val="center"/>
          </w:tcPr>
          <w:p w14:paraId="1EE6B43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139C14A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65D0CB0A"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60A3B51"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1924F7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38D8A883" w14:textId="77777777" w:rsidTr="00F34D0A">
        <w:trPr>
          <w:trHeight w:val="491"/>
        </w:trPr>
        <w:tc>
          <w:tcPr>
            <w:tcW w:w="1997" w:type="dxa"/>
            <w:vAlign w:val="center"/>
          </w:tcPr>
          <w:p w14:paraId="7CD6EC3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合計</w:t>
            </w:r>
          </w:p>
        </w:tc>
        <w:tc>
          <w:tcPr>
            <w:tcW w:w="2180" w:type="dxa"/>
            <w:vAlign w:val="center"/>
          </w:tcPr>
          <w:p w14:paraId="5C322B11"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BAB008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3A3FC3E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3B4A9F9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bl>
    <w:p w14:paraId="6AC588D2" w14:textId="77777777" w:rsidR="00F34D0A" w:rsidRPr="00F34D0A" w:rsidRDefault="00F34D0A" w:rsidP="00F34D0A">
      <w:pPr>
        <w:wordWrap w:val="0"/>
        <w:autoSpaceDE w:val="0"/>
        <w:autoSpaceDN w:val="0"/>
        <w:adjustRightInd w:val="0"/>
        <w:spacing w:line="380" w:lineRule="exact"/>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【記載上の注意事項】</w:t>
      </w:r>
    </w:p>
    <w:p w14:paraId="371EDB52" w14:textId="77777777" w:rsidR="00F34D0A" w:rsidRPr="00F34D0A" w:rsidRDefault="00F34D0A" w:rsidP="00F34D0A">
      <w:pPr>
        <w:wordWrap w:val="0"/>
        <w:autoSpaceDE w:val="0"/>
        <w:autoSpaceDN w:val="0"/>
        <w:adjustRightInd w:val="0"/>
        <w:spacing w:line="380" w:lineRule="exact"/>
        <w:ind w:left="630" w:hangingChars="300" w:hanging="630"/>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 xml:space="preserve">　１）</w:t>
      </w:r>
      <w:r w:rsidRPr="00F34D0A">
        <w:rPr>
          <w:rFonts w:ascii="ＭＳ ゴシック" w:eastAsia="ＭＳ ゴシック" w:hAnsi="ＭＳ ゴシック" w:cs="HGｺﾞｼｯｸM"/>
          <w:kern w:val="0"/>
          <w:szCs w:val="21"/>
        </w:rPr>
        <w:t>積算資料</w:t>
      </w:r>
      <w:r w:rsidRPr="00F34D0A">
        <w:rPr>
          <w:rFonts w:ascii="ＭＳ ゴシック" w:eastAsia="ＭＳ ゴシック" w:hAnsi="ＭＳ ゴシック" w:cs="HGｺﾞｼｯｸM" w:hint="eastAsia"/>
          <w:kern w:val="0"/>
          <w:szCs w:val="21"/>
        </w:rPr>
        <w:t>には、公募要領第２条の４(３)※３の</w:t>
      </w:r>
      <w:r w:rsidRPr="00F34D0A">
        <w:rPr>
          <w:rFonts w:ascii="ＭＳ ゴシック" w:eastAsia="ＭＳ ゴシック" w:hAnsi="ＭＳ ゴシック" w:cs="HGｺﾞｼｯｸM"/>
          <w:kern w:val="0"/>
          <w:szCs w:val="21"/>
        </w:rPr>
        <w:t>耐久性処理を</w:t>
      </w:r>
      <w:r w:rsidRPr="00F34D0A">
        <w:rPr>
          <w:rFonts w:ascii="ＭＳ ゴシック" w:eastAsia="ＭＳ ゴシック" w:hAnsi="ＭＳ ゴシック" w:cs="HGｺﾞｼｯｸM" w:hint="eastAsia"/>
          <w:kern w:val="0"/>
          <w:szCs w:val="21"/>
        </w:rPr>
        <w:t>施した県産木材である</w:t>
      </w:r>
      <w:r w:rsidRPr="00F34D0A">
        <w:rPr>
          <w:rFonts w:ascii="ＭＳ ゴシック" w:eastAsia="ＭＳ ゴシック" w:hAnsi="ＭＳ ゴシック" w:cs="HGｺﾞｼｯｸM"/>
          <w:kern w:val="0"/>
          <w:szCs w:val="21"/>
        </w:rPr>
        <w:t>こと</w:t>
      </w:r>
      <w:r w:rsidRPr="00F34D0A">
        <w:rPr>
          <w:rFonts w:ascii="ＭＳ ゴシック" w:eastAsia="ＭＳ ゴシック" w:hAnsi="ＭＳ ゴシック" w:cs="HGｺﾞｼｯｸM" w:hint="eastAsia"/>
          <w:kern w:val="0"/>
          <w:szCs w:val="21"/>
        </w:rPr>
        <w:t>が</w:t>
      </w:r>
      <w:r w:rsidRPr="00F34D0A">
        <w:rPr>
          <w:rFonts w:ascii="ＭＳ ゴシック" w:eastAsia="ＭＳ ゴシック" w:hAnsi="ＭＳ ゴシック" w:cs="HGｺﾞｼｯｸM"/>
          <w:kern w:val="0"/>
          <w:szCs w:val="21"/>
        </w:rPr>
        <w:t>確認</w:t>
      </w:r>
      <w:r w:rsidRPr="00F34D0A">
        <w:rPr>
          <w:rFonts w:ascii="ＭＳ ゴシック" w:eastAsia="ＭＳ ゴシック" w:hAnsi="ＭＳ ゴシック" w:cs="HGｺﾞｼｯｸM" w:hint="eastAsia"/>
          <w:kern w:val="0"/>
          <w:szCs w:val="21"/>
        </w:rPr>
        <w:t>できる</w:t>
      </w:r>
      <w:r w:rsidRPr="00F34D0A">
        <w:rPr>
          <w:rFonts w:ascii="ＭＳ ゴシック" w:eastAsia="ＭＳ ゴシック" w:hAnsi="ＭＳ ゴシック" w:cs="HGｺﾞｼｯｸM"/>
          <w:kern w:val="0"/>
          <w:szCs w:val="21"/>
        </w:rPr>
        <w:t>よう</w:t>
      </w:r>
      <w:r w:rsidRPr="00F34D0A">
        <w:rPr>
          <w:rFonts w:ascii="ＭＳ ゴシック" w:eastAsia="ＭＳ ゴシック" w:hAnsi="ＭＳ ゴシック" w:cs="HGｺﾞｼｯｸM" w:hint="eastAsia"/>
          <w:kern w:val="0"/>
          <w:szCs w:val="21"/>
        </w:rPr>
        <w:t>記載すること。</w:t>
      </w:r>
    </w:p>
    <w:p w14:paraId="35D0BC85" w14:textId="77777777" w:rsidR="00F34D0A" w:rsidRPr="00F34D0A" w:rsidRDefault="00F34D0A" w:rsidP="00F34D0A">
      <w:pPr>
        <w:wordWrap w:val="0"/>
        <w:autoSpaceDE w:val="0"/>
        <w:autoSpaceDN w:val="0"/>
        <w:adjustRightInd w:val="0"/>
        <w:spacing w:line="380" w:lineRule="exact"/>
        <w:ind w:left="420" w:hangingChars="200" w:hanging="420"/>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 xml:space="preserve">　２）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23DD0B17" w14:textId="77777777" w:rsidR="00F34D0A" w:rsidRPr="00F34D0A" w:rsidRDefault="00F34D0A" w:rsidP="00F34D0A">
      <w:pPr>
        <w:rPr>
          <w:rFonts w:ascii="ＭＳ ゴシック" w:eastAsia="ＭＳ ゴシック" w:hAnsi="ＭＳ ゴシック" w:cs="Times New Roman"/>
          <w:szCs w:val="21"/>
        </w:rPr>
      </w:pPr>
    </w:p>
    <w:p w14:paraId="71FF43D9" w14:textId="77777777" w:rsidR="00F34D0A" w:rsidRPr="00F34D0A" w:rsidRDefault="00F34D0A" w:rsidP="00F34D0A">
      <w:pPr>
        <w:rPr>
          <w:rFonts w:ascii="ＭＳ ゴシック" w:eastAsia="ＭＳ ゴシック" w:hAnsi="ＭＳ ゴシック" w:cs="Times New Roman"/>
          <w:szCs w:val="21"/>
        </w:rPr>
      </w:pPr>
      <w:r w:rsidRPr="00F34D0A">
        <w:rPr>
          <w:rFonts w:ascii="ＭＳ ゴシック" w:eastAsia="ＭＳ ゴシック" w:hAnsi="ＭＳ ゴシック" w:cs="Times New Roman"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34D0A" w:rsidRPr="00F34D0A" w14:paraId="35F5373E" w14:textId="77777777" w:rsidTr="003E10DA">
        <w:tc>
          <w:tcPr>
            <w:tcW w:w="9072" w:type="dxa"/>
          </w:tcPr>
          <w:p w14:paraId="68DADB82" w14:textId="77777777" w:rsidR="00F34D0A" w:rsidRPr="00F34D0A" w:rsidRDefault="00F34D0A" w:rsidP="00F34D0A">
            <w:pPr>
              <w:rPr>
                <w:rFonts w:ascii="ＭＳ ゴシック" w:eastAsia="ＭＳ ゴシック" w:hAnsi="ＭＳ ゴシック" w:cs="Times New Roman"/>
                <w:szCs w:val="21"/>
              </w:rPr>
            </w:pPr>
            <w:r w:rsidRPr="00F34D0A">
              <w:rPr>
                <w:rFonts w:ascii="ＭＳ ゴシック" w:eastAsia="ＭＳ ゴシック" w:hAnsi="ＭＳ ゴシック" w:cs="Times New Roman" w:hint="eastAsia"/>
                <w:szCs w:val="21"/>
              </w:rPr>
              <w:t>・事業の実施体制及び管理体制</w:t>
            </w:r>
          </w:p>
          <w:p w14:paraId="2F23F7D9" w14:textId="77777777" w:rsidR="00F34D0A" w:rsidRPr="00F34D0A" w:rsidRDefault="00F34D0A" w:rsidP="00F34D0A">
            <w:pPr>
              <w:rPr>
                <w:rFonts w:ascii="ＭＳ ゴシック" w:eastAsia="ＭＳ ゴシック" w:hAnsi="ＭＳ ゴシック" w:cs="Times New Roman"/>
                <w:szCs w:val="21"/>
              </w:rPr>
            </w:pPr>
            <w:r w:rsidRPr="00F34D0A">
              <w:rPr>
                <w:rFonts w:ascii="ＭＳ ゴシック" w:eastAsia="ＭＳ ゴシック" w:hAnsi="ＭＳ ゴシック" w:cs="Times New Roman" w:hint="eastAsia"/>
                <w:szCs w:val="21"/>
              </w:rPr>
              <w:t>（実施する内容と、担当する関係者の役割を記載した実施体系図を簡潔に記載する。）</w:t>
            </w:r>
          </w:p>
          <w:p w14:paraId="11E80FB5" w14:textId="77777777" w:rsidR="00F34D0A" w:rsidRPr="00F34D0A" w:rsidRDefault="00F34D0A" w:rsidP="00F34D0A">
            <w:pPr>
              <w:rPr>
                <w:rFonts w:ascii="ＭＳ ゴシック" w:eastAsia="ＭＳ ゴシック" w:hAnsi="ＭＳ ゴシック" w:cs="Times New Roman"/>
                <w:szCs w:val="21"/>
              </w:rPr>
            </w:pPr>
          </w:p>
          <w:p w14:paraId="0EAF5E5C" w14:textId="77777777" w:rsidR="00F34D0A" w:rsidRPr="00F34D0A" w:rsidRDefault="00F34D0A" w:rsidP="00F34D0A">
            <w:pPr>
              <w:rPr>
                <w:rFonts w:ascii="ＭＳ ゴシック" w:eastAsia="ＭＳ ゴシック" w:hAnsi="ＭＳ ゴシック" w:cs="Times New Roman"/>
                <w:szCs w:val="21"/>
              </w:rPr>
            </w:pPr>
          </w:p>
          <w:p w14:paraId="78C3AD76" w14:textId="77777777" w:rsidR="00F34D0A" w:rsidRPr="00F34D0A" w:rsidRDefault="00F34D0A" w:rsidP="00F34D0A">
            <w:pPr>
              <w:rPr>
                <w:rFonts w:ascii="ＭＳ ゴシック" w:eastAsia="ＭＳ ゴシック" w:hAnsi="ＭＳ ゴシック" w:cs="Times New Roman"/>
                <w:szCs w:val="21"/>
              </w:rPr>
            </w:pPr>
          </w:p>
          <w:p w14:paraId="05E270FF" w14:textId="6E6AA254" w:rsidR="00F34D0A" w:rsidRDefault="00F34D0A" w:rsidP="00F34D0A">
            <w:pPr>
              <w:rPr>
                <w:rFonts w:ascii="ＭＳ ゴシック" w:eastAsia="ＭＳ ゴシック" w:hAnsi="ＭＳ ゴシック" w:cs="Times New Roman"/>
                <w:szCs w:val="21"/>
              </w:rPr>
            </w:pPr>
          </w:p>
          <w:p w14:paraId="0BE26C27" w14:textId="77777777" w:rsidR="00F34D0A" w:rsidRDefault="00F34D0A" w:rsidP="00F34D0A">
            <w:pPr>
              <w:rPr>
                <w:rFonts w:ascii="ＭＳ ゴシック" w:eastAsia="ＭＳ ゴシック" w:hAnsi="ＭＳ ゴシック" w:cs="Times New Roman" w:hint="eastAsia"/>
                <w:szCs w:val="21"/>
              </w:rPr>
            </w:pPr>
          </w:p>
          <w:p w14:paraId="72E241AA" w14:textId="77777777" w:rsidR="00F34D0A" w:rsidRPr="00F34D0A" w:rsidRDefault="00F34D0A" w:rsidP="00F34D0A">
            <w:pPr>
              <w:rPr>
                <w:rFonts w:ascii="ＭＳ ゴシック" w:eastAsia="ＭＳ ゴシック" w:hAnsi="ＭＳ ゴシック" w:cs="Times New Roman" w:hint="eastAsia"/>
                <w:szCs w:val="21"/>
              </w:rPr>
            </w:pPr>
          </w:p>
          <w:p w14:paraId="5B15941E" w14:textId="77777777" w:rsidR="00F34D0A" w:rsidRPr="00F34D0A" w:rsidRDefault="00F34D0A" w:rsidP="00F34D0A">
            <w:pPr>
              <w:rPr>
                <w:rFonts w:ascii="ＭＳ ゴシック" w:eastAsia="ＭＳ ゴシック" w:hAnsi="ＭＳ ゴシック" w:cs="Times New Roman"/>
                <w:szCs w:val="21"/>
              </w:rPr>
            </w:pPr>
          </w:p>
          <w:p w14:paraId="65E0268D" w14:textId="77777777" w:rsidR="00F34D0A" w:rsidRPr="00F34D0A" w:rsidRDefault="00F34D0A" w:rsidP="00F34D0A">
            <w:pPr>
              <w:rPr>
                <w:rFonts w:ascii="ＭＳ ゴシック" w:eastAsia="ＭＳ ゴシック" w:hAnsi="ＭＳ ゴシック" w:cs="Times New Roman"/>
                <w:szCs w:val="21"/>
              </w:rPr>
            </w:pPr>
          </w:p>
          <w:p w14:paraId="6333DF63" w14:textId="77777777" w:rsidR="00F34D0A" w:rsidRPr="00F34D0A" w:rsidRDefault="00F34D0A" w:rsidP="00F34D0A">
            <w:pPr>
              <w:rPr>
                <w:rFonts w:ascii="ＭＳ ゴシック" w:eastAsia="ＭＳ ゴシック" w:hAnsi="ＭＳ ゴシック" w:cs="Times New Roman"/>
                <w:szCs w:val="21"/>
              </w:rPr>
            </w:pPr>
            <w:r w:rsidRPr="00F34D0A">
              <w:rPr>
                <w:rFonts w:ascii="ＭＳ ゴシック" w:eastAsia="ＭＳ ゴシック" w:hAnsi="ＭＳ ゴシック" w:cs="Times New Roman" w:hint="eastAsia"/>
                <w:szCs w:val="21"/>
              </w:rPr>
              <w:t>・スケジュール</w:t>
            </w:r>
          </w:p>
          <w:p w14:paraId="580DD5F2" w14:textId="77777777" w:rsidR="00F34D0A" w:rsidRPr="00F34D0A" w:rsidRDefault="00F34D0A" w:rsidP="00F34D0A">
            <w:pPr>
              <w:rPr>
                <w:rFonts w:ascii="ＭＳ ゴシック" w:eastAsia="ＭＳ ゴシック" w:hAnsi="ＭＳ ゴシック" w:cs="Times New Roman"/>
                <w:szCs w:val="21"/>
              </w:rPr>
            </w:pPr>
            <w:r w:rsidRPr="00F34D0A">
              <w:rPr>
                <w:rFonts w:ascii="ＭＳ ゴシック" w:eastAsia="ＭＳ ゴシック" w:hAnsi="ＭＳ ゴシック" w:cs="Times New Roman" w:hint="eastAsia"/>
                <w:szCs w:val="21"/>
              </w:rPr>
              <w:t>（事業で予定している主な工程ごとのスケジュールについて記載する。）</w:t>
            </w:r>
          </w:p>
          <w:p w14:paraId="25D57DDB" w14:textId="77777777" w:rsidR="00F34D0A" w:rsidRPr="00F34D0A" w:rsidRDefault="00F34D0A" w:rsidP="00F34D0A">
            <w:pPr>
              <w:rPr>
                <w:rFonts w:ascii="ＭＳ ゴシック" w:eastAsia="ＭＳ ゴシック" w:hAnsi="ＭＳ ゴシック" w:cs="Times New Roman"/>
                <w:szCs w:val="21"/>
              </w:rPr>
            </w:pPr>
          </w:p>
          <w:p w14:paraId="0A4A0557" w14:textId="77777777" w:rsidR="00F34D0A" w:rsidRPr="00F34D0A" w:rsidRDefault="00F34D0A" w:rsidP="00F34D0A">
            <w:pPr>
              <w:rPr>
                <w:rFonts w:ascii="ＭＳ ゴシック" w:eastAsia="ＭＳ ゴシック" w:hAnsi="ＭＳ ゴシック" w:cs="Times New Roman"/>
                <w:szCs w:val="21"/>
              </w:rPr>
            </w:pPr>
          </w:p>
          <w:p w14:paraId="54BB98B8" w14:textId="77777777" w:rsidR="00F34D0A" w:rsidRPr="00F34D0A" w:rsidRDefault="00F34D0A" w:rsidP="00F34D0A">
            <w:pPr>
              <w:rPr>
                <w:rFonts w:ascii="ＭＳ ゴシック" w:eastAsia="ＭＳ ゴシック" w:hAnsi="ＭＳ ゴシック" w:cs="Times New Roman"/>
                <w:szCs w:val="21"/>
              </w:rPr>
            </w:pPr>
          </w:p>
          <w:p w14:paraId="3BDEBAF0" w14:textId="6CFE00C7" w:rsidR="00F34D0A" w:rsidRDefault="00F34D0A" w:rsidP="00F34D0A">
            <w:pPr>
              <w:rPr>
                <w:rFonts w:ascii="ＭＳ ゴシック" w:eastAsia="ＭＳ ゴシック" w:hAnsi="ＭＳ ゴシック" w:cs="Times New Roman"/>
                <w:szCs w:val="21"/>
              </w:rPr>
            </w:pPr>
          </w:p>
          <w:p w14:paraId="6770D364" w14:textId="085BBC8F" w:rsidR="00F34D0A" w:rsidRDefault="00F34D0A" w:rsidP="00F34D0A">
            <w:pPr>
              <w:rPr>
                <w:rFonts w:ascii="ＭＳ ゴシック" w:eastAsia="ＭＳ ゴシック" w:hAnsi="ＭＳ ゴシック" w:cs="Times New Roman"/>
                <w:szCs w:val="21"/>
              </w:rPr>
            </w:pPr>
          </w:p>
          <w:p w14:paraId="425D69C1" w14:textId="77777777" w:rsidR="00F34D0A" w:rsidRPr="00F34D0A" w:rsidRDefault="00F34D0A" w:rsidP="00F34D0A">
            <w:pPr>
              <w:rPr>
                <w:rFonts w:ascii="ＭＳ ゴシック" w:eastAsia="ＭＳ ゴシック" w:hAnsi="ＭＳ ゴシック" w:cs="Times New Roman" w:hint="eastAsia"/>
                <w:szCs w:val="21"/>
              </w:rPr>
            </w:pPr>
          </w:p>
          <w:p w14:paraId="707AE6CD" w14:textId="77777777" w:rsidR="00F34D0A" w:rsidRPr="00F34D0A" w:rsidRDefault="00F34D0A" w:rsidP="00B83CF7">
            <w:pPr>
              <w:rPr>
                <w:rFonts w:ascii="ＭＳ ゴシック" w:eastAsia="ＭＳ ゴシック" w:hAnsi="ＭＳ ゴシック" w:cs="Times New Roman" w:hint="eastAsia"/>
                <w:szCs w:val="21"/>
              </w:rPr>
            </w:pPr>
          </w:p>
        </w:tc>
      </w:tr>
    </w:tbl>
    <w:p w14:paraId="419229E0" w14:textId="77777777" w:rsidR="00D879A5" w:rsidRDefault="00B83CF7"/>
    <w:sectPr w:rsidR="00D879A5" w:rsidSect="00F34D0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0A"/>
    <w:rsid w:val="00551D0E"/>
    <w:rsid w:val="009E265B"/>
    <w:rsid w:val="00B83CF7"/>
    <w:rsid w:val="00F3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E864E"/>
  <w15:chartTrackingRefBased/>
  <w15:docId w15:val="{8C44BB2C-12BB-4B80-994F-1B4D1E7A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2</cp:revision>
  <cp:lastPrinted>2021-07-30T02:26:00Z</cp:lastPrinted>
  <dcterms:created xsi:type="dcterms:W3CDTF">2021-07-30T02:15:00Z</dcterms:created>
  <dcterms:modified xsi:type="dcterms:W3CDTF">2021-07-30T02:27:00Z</dcterms:modified>
</cp:coreProperties>
</file>