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6B70" w14:textId="77777777" w:rsidR="00E5744E" w:rsidRPr="004413E9" w:rsidRDefault="00E5744E" w:rsidP="00E5744E">
      <w:pPr>
        <w:snapToGrid w:val="0"/>
        <w:ind w:left="2168" w:hangingChars="900" w:hanging="2168"/>
        <w:rPr>
          <w:b/>
          <w:color w:val="000000" w:themeColor="text1"/>
        </w:rPr>
      </w:pPr>
      <w:r w:rsidRPr="004413E9">
        <w:rPr>
          <w:rFonts w:hint="eastAsia"/>
          <w:b/>
          <w:color w:val="000000" w:themeColor="text1"/>
          <w:bdr w:val="single" w:sz="4" w:space="0" w:color="auto"/>
        </w:rPr>
        <w:t>証明書様式３－１</w:t>
      </w:r>
      <w:r w:rsidRPr="004413E9">
        <w:rPr>
          <w:rFonts w:hint="eastAsia"/>
          <w:b/>
          <w:color w:val="000000" w:themeColor="text1"/>
        </w:rPr>
        <w:t xml:space="preserve">　</w:t>
      </w:r>
      <w:bookmarkStart w:id="0" w:name="_Hlk141056581"/>
      <w:r w:rsidRPr="004413E9">
        <w:rPr>
          <w:rFonts w:hint="eastAsia"/>
          <w:b/>
          <w:color w:val="000000" w:themeColor="text1"/>
        </w:rPr>
        <w:t xml:space="preserve">　　　　　　　　　　　　　　　　　　　　　　〈森林所有者〉</w:t>
      </w:r>
    </w:p>
    <w:p w14:paraId="11DD8640" w14:textId="77777777" w:rsidR="00E5744E" w:rsidRPr="004413E9" w:rsidRDefault="00E5744E" w:rsidP="00E5744E">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7A740190" w14:textId="77777777" w:rsidR="00E5744E" w:rsidRPr="004413E9" w:rsidRDefault="00E5744E" w:rsidP="00E5744E">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bookmarkEnd w:id="0"/>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7C92DCEF"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4F6CF9FB" w14:textId="77777777" w:rsidR="00E5744E" w:rsidRPr="004413E9" w:rsidRDefault="00E5744E" w:rsidP="0025127D">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22BEF803" w14:textId="77777777" w:rsidR="00E5744E" w:rsidRPr="004413E9" w:rsidRDefault="00E5744E" w:rsidP="0025127D">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133D5F2A" w14:textId="77777777" w:rsidR="00E5744E" w:rsidRPr="004413E9" w:rsidRDefault="00E5744E" w:rsidP="0025127D">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34787A18" w14:textId="77777777" w:rsidR="00E5744E" w:rsidRPr="004413E9" w:rsidRDefault="00E5744E" w:rsidP="0025127D">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0CF0A82A" w14:textId="77777777" w:rsidR="00E5744E" w:rsidRPr="004413E9" w:rsidRDefault="00E5744E" w:rsidP="0025127D">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077004A4" w14:textId="77777777" w:rsidR="00E5744E" w:rsidRPr="004413E9" w:rsidRDefault="00E5744E" w:rsidP="0025127D">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6F6EAF9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ＭＳ ゴシック" w:cs="ＭＳ ゴシック" w:hint="eastAsia"/>
                <w:color w:val="000000" w:themeColor="text1"/>
                <w:kern w:val="0"/>
              </w:rPr>
              <w:t xml:space="preserve">　　　　　　　　　　　　　　　　　　</w:t>
            </w:r>
            <w:r w:rsidRPr="004413E9">
              <w:rPr>
                <w:rFonts w:ascii="ＭＳ ゴシック" w:hAnsi="Times New Roman" w:cs="ＭＳ ゴシック" w:hint="eastAsia"/>
                <w:color w:val="000000" w:themeColor="text1"/>
                <w:kern w:val="0"/>
              </w:rPr>
              <w:t>所有者名：</w:t>
            </w:r>
          </w:p>
          <w:p w14:paraId="04530D8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所有者住所:</w:t>
            </w:r>
          </w:p>
          <w:p w14:paraId="013B77A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16AC3B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※剪定枝、屋敷林、支障木、ダム流木など、具体的な一般木質バイオマスの種類を記載する。）であることを証明します。</w:t>
            </w:r>
          </w:p>
          <w:p w14:paraId="57E35990"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47EFC7F2"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p>
          <w:p w14:paraId="54D67890" w14:textId="77777777" w:rsidR="00E5744E" w:rsidRPr="004413E9" w:rsidRDefault="00E5744E" w:rsidP="0025127D">
            <w:pPr>
              <w:pStyle w:val="a9"/>
              <w:numPr>
                <w:ilvl w:val="0"/>
                <w:numId w:val="8"/>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42DC0A7F"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olor w:val="000000" w:themeColor="text1"/>
                <w:kern w:val="0"/>
              </w:rPr>
            </w:pPr>
          </w:p>
          <w:p w14:paraId="0E8B905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　　　県　　　　市町村</w:t>
            </w:r>
          </w:p>
          <w:p w14:paraId="1B2D2A2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2EB6FE2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４．数量（単位は、t、ｋｇ、㎥）：　　　　　</w:t>
            </w:r>
          </w:p>
          <w:p w14:paraId="3D3FD0F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543F73A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2145DB0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□林地残材等（※選定枝、屋敷林、支障木、ダム流木）</w:t>
            </w:r>
          </w:p>
          <w:p w14:paraId="0FEFE52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01369B3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26EDD14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0C830032"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18AB23E5"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88CB9FA"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49C7B3B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D45D6A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4B47E15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1F9B997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輸送距離区分：□空の復路を含む　　□往路のみ</w:t>
            </w:r>
          </w:p>
          <w:p w14:paraId="2F5A8D05" w14:textId="77777777" w:rsidR="00E5744E" w:rsidRPr="004413E9" w:rsidRDefault="00E5744E" w:rsidP="0025127D">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lastRenderedPageBreak/>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FE0D428"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2F37C61E"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09B84099" w14:textId="77777777" w:rsidR="00E5744E" w:rsidRPr="004413E9" w:rsidRDefault="00E5744E" w:rsidP="0025127D">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2932B53C" w14:textId="77777777" w:rsidR="00E5744E" w:rsidRPr="004413E9" w:rsidRDefault="00E5744E" w:rsidP="00E5744E">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195F94BE" w14:textId="77777777" w:rsidR="00E5744E" w:rsidRPr="004413E9" w:rsidRDefault="00E5744E" w:rsidP="00E5744E">
      <w:pPr>
        <w:rPr>
          <w:b/>
          <w:color w:val="000000" w:themeColor="text1"/>
        </w:rPr>
      </w:pPr>
      <w:r w:rsidRPr="004413E9">
        <w:rPr>
          <w:rFonts w:ascii="ＭＳ ゴシック" w:hAnsi="Times New Roman"/>
          <w:color w:val="000000" w:themeColor="text1"/>
          <w:kern w:val="0"/>
        </w:rPr>
        <w:br w:type="page"/>
      </w:r>
    </w:p>
    <w:p w14:paraId="02D9FD9E" w14:textId="77777777" w:rsidR="00E5744E" w:rsidRPr="004413E9" w:rsidRDefault="00E5744E" w:rsidP="00E5744E">
      <w:pPr>
        <w:snapToGrid w:val="0"/>
        <w:ind w:left="2168" w:hangingChars="900" w:hanging="2168"/>
        <w:rPr>
          <w:b/>
          <w:color w:val="000000" w:themeColor="text1"/>
        </w:rPr>
      </w:pPr>
      <w:r w:rsidRPr="004413E9">
        <w:rPr>
          <w:rFonts w:hint="eastAsia"/>
          <w:b/>
          <w:color w:val="000000" w:themeColor="text1"/>
          <w:bdr w:val="single" w:sz="4" w:space="0" w:color="auto"/>
        </w:rPr>
        <w:lastRenderedPageBreak/>
        <w:t>証明書様式３－２</w:t>
      </w:r>
      <w:r w:rsidRPr="004413E9">
        <w:rPr>
          <w:rFonts w:hint="eastAsia"/>
          <w:b/>
          <w:color w:val="000000" w:themeColor="text1"/>
        </w:rPr>
        <w:t xml:space="preserve">　　　　　　　　　　　　　　　　　　　　　　〈素材生産業者〉</w:t>
      </w:r>
    </w:p>
    <w:p w14:paraId="7FE33989" w14:textId="77777777" w:rsidR="00E5744E" w:rsidRPr="004413E9" w:rsidRDefault="00E5744E" w:rsidP="00E5744E">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4B23443E" w14:textId="77777777" w:rsidR="00E5744E" w:rsidRPr="004413E9" w:rsidRDefault="00E5744E" w:rsidP="00E5744E">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57A52DB7"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22FDD8AA" w14:textId="77777777" w:rsidR="00E5744E" w:rsidRPr="004413E9" w:rsidRDefault="00E5744E" w:rsidP="0025127D">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7F6DB8F0" w14:textId="77777777" w:rsidR="00E5744E" w:rsidRPr="004413E9" w:rsidRDefault="00E5744E" w:rsidP="0025127D">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2F5CBE75" w14:textId="77777777" w:rsidR="00E5744E" w:rsidRPr="004413E9" w:rsidRDefault="00E5744E" w:rsidP="0025127D">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14035E4E" w14:textId="77777777" w:rsidR="00E5744E" w:rsidRPr="004413E9" w:rsidRDefault="00E5744E" w:rsidP="0025127D">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60459AF8" w14:textId="77777777" w:rsidR="00E5744E" w:rsidRPr="004413E9" w:rsidRDefault="00E5744E" w:rsidP="0025127D">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6957049E" w14:textId="77777777" w:rsidR="00E5744E" w:rsidRPr="004413E9" w:rsidRDefault="00E5744E" w:rsidP="0025127D">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4A590A26"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 xml:space="preserve">　</w:t>
            </w:r>
            <w:r w:rsidRPr="004413E9">
              <w:rPr>
                <w:rFonts w:ascii="ＭＳ ゴシック" w:hAnsi="ＭＳ ゴシック" w:cs="ＭＳ ゴシック"/>
                <w:color w:val="000000" w:themeColor="text1"/>
                <w:kern w:val="0"/>
              </w:rPr>
              <w:t xml:space="preserve"> </w:t>
            </w:r>
            <w:r w:rsidRPr="004413E9">
              <w:rPr>
                <w:rFonts w:hint="eastAsia"/>
                <w:b/>
                <w:color w:val="000000" w:themeColor="text1"/>
              </w:rPr>
              <w:t>事業者の所在地：</w:t>
            </w:r>
          </w:p>
          <w:p w14:paraId="54E72B18" w14:textId="77777777" w:rsidR="00E5744E" w:rsidRPr="004413E9" w:rsidRDefault="00E5744E" w:rsidP="0025127D">
            <w:pPr>
              <w:rPr>
                <w:b/>
                <w:color w:val="000000" w:themeColor="text1"/>
              </w:rPr>
            </w:pPr>
            <w:r w:rsidRPr="004413E9">
              <w:rPr>
                <w:rFonts w:hint="eastAsia"/>
                <w:b/>
                <w:color w:val="000000" w:themeColor="text1"/>
              </w:rPr>
              <w:t xml:space="preserve">　　　　　　　　　　　　　　　事業者の名称　：</w:t>
            </w:r>
          </w:p>
          <w:p w14:paraId="436D2903" w14:textId="77777777" w:rsidR="00E5744E" w:rsidRPr="004413E9" w:rsidRDefault="00E5744E" w:rsidP="0025127D">
            <w:pPr>
              <w:rPr>
                <w:b/>
                <w:color w:val="000000" w:themeColor="text1"/>
              </w:rPr>
            </w:pPr>
            <w:r w:rsidRPr="004413E9">
              <w:rPr>
                <w:rFonts w:hint="eastAsia"/>
                <w:b/>
                <w:color w:val="000000" w:themeColor="text1"/>
              </w:rPr>
              <w:t xml:space="preserve">　　　　　　　　　　　　　　　代表者の氏名　：</w:t>
            </w:r>
          </w:p>
          <w:p w14:paraId="4DCB2424" w14:textId="77777777" w:rsidR="00E5744E" w:rsidRPr="004413E9" w:rsidRDefault="00E5744E" w:rsidP="0025127D">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053660E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ＭＳ ゴシック" w:cs="ＭＳ ゴシック" w:hint="eastAsia"/>
                <w:color w:val="000000" w:themeColor="text1"/>
                <w:kern w:val="0"/>
              </w:rPr>
              <w:t xml:space="preserve">　　　　　　　　</w:t>
            </w:r>
          </w:p>
          <w:p w14:paraId="12315AD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※剪定枝、屋敷林、支障木、ダム流木など、具体的な一般木質バイオマスの種類を記載する。）であることを証明します。</w:t>
            </w:r>
          </w:p>
          <w:p w14:paraId="0A777FF1"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2574081C" w14:textId="77777777" w:rsidR="00E5744E" w:rsidRPr="004413E9" w:rsidRDefault="00E5744E" w:rsidP="0025127D">
            <w:pPr>
              <w:pStyle w:val="a9"/>
              <w:numPr>
                <w:ilvl w:val="0"/>
                <w:numId w:val="8"/>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6F67DF8E"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olor w:val="000000" w:themeColor="text1"/>
                <w:kern w:val="0"/>
              </w:rPr>
            </w:pPr>
          </w:p>
          <w:p w14:paraId="7EF82C1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　　　県　　　　市町村</w:t>
            </w:r>
          </w:p>
          <w:p w14:paraId="11BF6E2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77F1B03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0E03582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315A706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759789F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□林地残材等（※選定枝、屋敷林、支障木、ダム流木）</w:t>
            </w:r>
          </w:p>
          <w:p w14:paraId="5193D0E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EC2B6A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7EE5814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459E4B00"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4B02BB8"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558A2130"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F28052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2D59A2E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62CB183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輸送距離区分：□空荷の復路を含む　　□往路のみ</w:t>
            </w:r>
          </w:p>
          <w:p w14:paraId="79544C29" w14:textId="77777777" w:rsidR="00E5744E" w:rsidRPr="004413E9" w:rsidRDefault="00E5744E" w:rsidP="0025127D">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lastRenderedPageBreak/>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1FAC8AA"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7CF100B0"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44B46576" w14:textId="77777777" w:rsidR="00E5744E" w:rsidRPr="004413E9" w:rsidRDefault="00E5744E" w:rsidP="0025127D">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76D7BB1D" w14:textId="77777777" w:rsidR="00E5744E" w:rsidRPr="004413E9" w:rsidRDefault="00E5744E" w:rsidP="00E5744E">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4D324E7B" w14:textId="77777777" w:rsidR="00E5744E" w:rsidRPr="004413E9" w:rsidRDefault="00E5744E" w:rsidP="00E5744E">
      <w:pPr>
        <w:rPr>
          <w:b/>
          <w:color w:val="000000" w:themeColor="text1"/>
        </w:rPr>
      </w:pPr>
      <w:r w:rsidRPr="004413E9">
        <w:rPr>
          <w:rFonts w:ascii="ＭＳ ゴシック" w:hAnsi="Times New Roman"/>
          <w:color w:val="000000" w:themeColor="text1"/>
          <w:kern w:val="0"/>
        </w:rPr>
        <w:br w:type="page"/>
      </w:r>
    </w:p>
    <w:p w14:paraId="1DF9A3C5" w14:textId="77777777" w:rsidR="00E5744E" w:rsidRPr="004413E9" w:rsidRDefault="00E5744E" w:rsidP="00E5744E">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証明書様式３－３</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〈素材生産事業者〉</w:t>
      </w:r>
    </w:p>
    <w:p w14:paraId="0D0C834D" w14:textId="77777777" w:rsidR="00E5744E" w:rsidRPr="004413E9" w:rsidRDefault="00E5744E" w:rsidP="00E5744E">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0271F94E"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3415E66F" w14:textId="77777777" w:rsidR="00E5744E" w:rsidRPr="004413E9" w:rsidRDefault="00E5744E" w:rsidP="0025127D">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4735F269"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7BA187EC"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7EE86A82"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354AEE25" w14:textId="77777777" w:rsidR="00E5744E" w:rsidRPr="004413E9" w:rsidRDefault="00E5744E" w:rsidP="0025127D">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69ED11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65C83C6A"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DC29F46"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E65286E"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9CCE24C"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4124B62"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CE2DD45"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064F84C6"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下記の物件は、「間伐材等由来の木質バイオマス」であり、適切に分別管理されていることを証明します。</w:t>
            </w:r>
          </w:p>
          <w:p w14:paraId="33A55834"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6935862D" w14:textId="77777777" w:rsidR="00E5744E" w:rsidRPr="004413E9" w:rsidRDefault="00E5744E" w:rsidP="0025127D">
            <w:pPr>
              <w:pStyle w:val="a9"/>
              <w:numPr>
                <w:ilvl w:val="0"/>
                <w:numId w:val="4"/>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Pr="004413E9">
              <w:rPr>
                <w:rFonts w:ascii="ＭＳ ゴシック" w:hAnsi="Times New Roman" w:cs="ＭＳ ゴシック" w:hint="eastAsia"/>
                <w:color w:val="000000" w:themeColor="text1"/>
                <w:kern w:val="0"/>
                <w:u w:val="single"/>
              </w:rPr>
              <w:t xml:space="preserve">　　　　　　　　　　　　　　　</w:t>
            </w:r>
          </w:p>
          <w:p w14:paraId="45694A88"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735D299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5812163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8EB465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04F7972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296EC1E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1911BC1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5869C44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6C9ABBCA"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07232DD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6BA27BE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53773A5B"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2006AA2C"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ABB3027"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A331DA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5605BFE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59FBCC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輸送距離区分：□空荷の復路を含む　　□往路のみ</w:t>
            </w:r>
          </w:p>
          <w:p w14:paraId="4C1A49E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lastRenderedPageBreak/>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279114EE" w14:textId="77777777" w:rsidR="00E5744E" w:rsidRPr="004413E9" w:rsidRDefault="00E5744E" w:rsidP="0025127D">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03DCC049" w14:textId="77777777" w:rsidR="00E5744E" w:rsidRPr="004413E9" w:rsidRDefault="00E5744E" w:rsidP="0025127D">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46C9717B" w14:textId="77777777" w:rsidR="00E5744E" w:rsidRPr="004413E9" w:rsidRDefault="00E5744E" w:rsidP="0025127D">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9136808" w14:textId="77777777" w:rsidR="00E5744E" w:rsidRPr="004413E9" w:rsidRDefault="00E5744E" w:rsidP="0025127D">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388AC769" w14:textId="77777777" w:rsidR="00E5744E" w:rsidRPr="004413E9" w:rsidRDefault="00E5744E" w:rsidP="0025127D">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3F10CC1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6975D73C" w14:textId="77777777" w:rsidR="00E5744E" w:rsidRPr="004413E9" w:rsidRDefault="00E5744E" w:rsidP="00E5744E">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本様式の証明書の作成に代え、伐採及び伐採後の造林届出書、保安林伐採許可の通知等の写しに必要情報を追加記載することで証明書とすることも可能。</w:t>
      </w:r>
    </w:p>
    <w:p w14:paraId="68CF17F3" w14:textId="77777777" w:rsidR="00E5744E" w:rsidRPr="004413E9" w:rsidRDefault="00E5744E" w:rsidP="00E5744E">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6BD6BF7C"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87CDBB4"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9055258"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C34DE86"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3498B60"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774D3C4"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7ECE3A3"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E5D177"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CA16F43"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8363D8C"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3E40665"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DD5FEB3"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98E0BD"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4F25F9E"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14B09A3"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6BD98DD"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29E50CC" w14:textId="77777777" w:rsidR="00E5744E" w:rsidRPr="004413E9" w:rsidRDefault="00E5744E" w:rsidP="00E5744E">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証明書様式３－４</w:t>
      </w:r>
      <w:r w:rsidRPr="004413E9">
        <w:rPr>
          <w:rFonts w:hint="eastAsia"/>
          <w:b/>
          <w:color w:val="000000" w:themeColor="text1"/>
        </w:rPr>
        <w:t xml:space="preserve">　　　　　　　　　　　　　　　　　　　　　〈素材生産事業者〉</w:t>
      </w:r>
    </w:p>
    <w:p w14:paraId="5E8E54E9" w14:textId="77777777" w:rsidR="00E5744E" w:rsidRPr="004413E9" w:rsidRDefault="00E5744E" w:rsidP="00E5744E">
      <w:pPr>
        <w:overflowPunct w:val="0"/>
        <w:spacing w:line="374" w:lineRule="exact"/>
        <w:ind w:leftChars="100" w:left="24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03EB116C"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155C4E55"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135C4A2" w14:textId="77777777" w:rsidR="00E5744E" w:rsidRPr="004413E9" w:rsidRDefault="00E5744E" w:rsidP="0025127D">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　　　　</w:t>
            </w:r>
          </w:p>
          <w:p w14:paraId="56C545B4" w14:textId="77777777" w:rsidR="00E5744E" w:rsidRPr="004413E9" w:rsidRDefault="00E5744E" w:rsidP="0025127D">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690FF5D6" w14:textId="77777777" w:rsidR="00E5744E" w:rsidRPr="004413E9" w:rsidRDefault="00E5744E" w:rsidP="0025127D">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2456FEB7"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w:t>
            </w:r>
          </w:p>
          <w:p w14:paraId="38768281"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5796867"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0DA7139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5DA6FEA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A83A64D"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578FD82D" w14:textId="77777777" w:rsidR="00E5744E" w:rsidRPr="004413E9" w:rsidRDefault="00E5744E" w:rsidP="0025127D">
            <w:pPr>
              <w:rPr>
                <w:b/>
                <w:color w:val="000000" w:themeColor="text1"/>
              </w:rPr>
            </w:pPr>
            <w:r w:rsidRPr="004413E9">
              <w:rPr>
                <w:rFonts w:hint="eastAsia"/>
                <w:b/>
                <w:color w:val="000000" w:themeColor="text1"/>
              </w:rPr>
              <w:t xml:space="preserve">　　　　　　　　　　　　　　　事業者の名称　：</w:t>
            </w:r>
          </w:p>
          <w:p w14:paraId="44650805" w14:textId="77777777" w:rsidR="00E5744E" w:rsidRPr="004413E9" w:rsidRDefault="00E5744E" w:rsidP="0025127D">
            <w:pPr>
              <w:rPr>
                <w:b/>
                <w:color w:val="000000" w:themeColor="text1"/>
              </w:rPr>
            </w:pPr>
            <w:r w:rsidRPr="004413E9">
              <w:rPr>
                <w:rFonts w:hint="eastAsia"/>
                <w:b/>
                <w:color w:val="000000" w:themeColor="text1"/>
              </w:rPr>
              <w:t xml:space="preserve">　　　　　　　　　　　　　　　代表者の氏名　：</w:t>
            </w:r>
          </w:p>
          <w:p w14:paraId="72F18134" w14:textId="77777777" w:rsidR="00E5744E" w:rsidRPr="004413E9" w:rsidRDefault="00E5744E" w:rsidP="0025127D">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35F69C7B"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0DDE66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下記の物件は、「一般木質バイオマス」であることを証明します。</w:t>
            </w:r>
          </w:p>
          <w:p w14:paraId="6BDE22AA"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43E4B4A4" w14:textId="77777777" w:rsidR="00E5744E" w:rsidRPr="004413E9" w:rsidRDefault="00E5744E" w:rsidP="0025127D">
            <w:pPr>
              <w:pStyle w:val="a9"/>
              <w:numPr>
                <w:ilvl w:val="0"/>
                <w:numId w:val="9"/>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伐採許可（届出）年月日：</w:t>
            </w:r>
          </w:p>
          <w:p w14:paraId="37F2CC2C"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許可書発行者及び伐採許可番号等：</w:t>
            </w:r>
          </w:p>
          <w:p w14:paraId="788F909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rPr>
              <w:t xml:space="preserve">　　　</w:t>
            </w:r>
            <w:r w:rsidRPr="004413E9">
              <w:rPr>
                <w:rFonts w:ascii="ＭＳ ゴシック" w:hAnsi="Times New Roman" w:hint="eastAsia"/>
                <w:color w:val="000000" w:themeColor="text1"/>
                <w:kern w:val="0"/>
                <w:sz w:val="22"/>
                <w:szCs w:val="22"/>
              </w:rPr>
              <w:t>注）市町村への普通林の主伐（森林経営計画に基づくものを除く）の届出</w:t>
            </w:r>
          </w:p>
          <w:p w14:paraId="36AB048A"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s="ＭＳ ゴシック"/>
                <w:color w:val="000000" w:themeColor="text1"/>
                <w:kern w:val="0"/>
              </w:rPr>
            </w:pPr>
          </w:p>
          <w:p w14:paraId="59D9FC9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　　　　　県　　　　　市町村</w:t>
            </w:r>
          </w:p>
          <w:p w14:paraId="1ABB501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1EFC878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58E7311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3852EEF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60A52DC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□林地残材等（※主伐に伴うもの）</w:t>
            </w:r>
          </w:p>
          <w:p w14:paraId="3BD9F4C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3391173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034826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597B990F"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75ABC703"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59FEB3E0"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1B4786E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220ED5F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2E32FEE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輸送距離区分：□空荷の復路を含む　　□往路のみ</w:t>
            </w:r>
          </w:p>
          <w:p w14:paraId="7568E6A3"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464E07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伐採及び伐採後の造林届出書等の関連書類の写しを添付。</w:t>
            </w:r>
          </w:p>
          <w:p w14:paraId="3D03382D"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F8EEA1E"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68B85D95"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r w:rsidRPr="004413E9">
              <w:rPr>
                <w:rFonts w:ascii="ＭＳ ゴシック" w:hAnsi="Times New Roman" w:cs="ＭＳ ゴシック" w:hint="eastAsia"/>
                <w:color w:val="000000" w:themeColor="text1"/>
                <w:kern w:val="0"/>
                <w:sz w:val="28"/>
                <w:szCs w:val="28"/>
              </w:rPr>
              <w:t xml:space="preserve">　　</w:t>
            </w:r>
          </w:p>
        </w:tc>
      </w:tr>
    </w:tbl>
    <w:p w14:paraId="6C080C1C" w14:textId="77777777" w:rsidR="00E5744E" w:rsidRPr="004413E9" w:rsidRDefault="00E5744E" w:rsidP="00E5744E">
      <w:pPr>
        <w:overflowPunct w:val="0"/>
        <w:adjustRightInd w:val="0"/>
        <w:snapToGrid w:val="0"/>
        <w:spacing w:line="374" w:lineRule="exact"/>
        <w:ind w:leftChars="80" w:left="402"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本様式の証明書の作成に代え、既存の納品書や「木材・木材製品の合法性、持続可能性の証明のためのガイドライン」に基づく証明書に必要情報を追加記載することで証明書とすることも可能。</w:t>
      </w:r>
    </w:p>
    <w:p w14:paraId="0BC59100" w14:textId="77777777" w:rsidR="00E5744E" w:rsidRPr="004413E9" w:rsidRDefault="00E5744E" w:rsidP="00E5744E">
      <w:pPr>
        <w:overflowPunct w:val="0"/>
        <w:adjustRightInd w:val="0"/>
        <w:snapToGrid w:val="0"/>
        <w:spacing w:line="374" w:lineRule="exact"/>
        <w:ind w:leftChars="160" w:left="384"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3558662C" w14:textId="77777777" w:rsidR="00E5744E" w:rsidRPr="004413E9" w:rsidRDefault="00E5744E" w:rsidP="00E5744E">
      <w:pPr>
        <w:overflowPunct w:val="0"/>
        <w:adjustRightInd w:val="0"/>
        <w:snapToGrid w:val="0"/>
        <w:ind w:left="280" w:hanging="280"/>
        <w:textAlignment w:val="baseline"/>
        <w:rPr>
          <w:rFonts w:ascii="ＭＳ ゴシック" w:hAnsi="Times New Roman"/>
          <w:color w:val="000000" w:themeColor="text1"/>
          <w:kern w:val="0"/>
          <w:sz w:val="21"/>
          <w:szCs w:val="21"/>
        </w:rPr>
      </w:pPr>
    </w:p>
    <w:p w14:paraId="1B54702A" w14:textId="77777777" w:rsidR="00E5744E" w:rsidRPr="004413E9" w:rsidRDefault="00E5744E" w:rsidP="00E5744E">
      <w:pPr>
        <w:adjustRightInd w:val="0"/>
        <w:snapToGrid w:val="0"/>
        <w:rPr>
          <w:rFonts w:ascii="ＭＳ ゴシック" w:hAnsi="Times New Roman"/>
          <w:color w:val="000000" w:themeColor="text1"/>
          <w:kern w:val="0"/>
          <w:sz w:val="21"/>
          <w:szCs w:val="21"/>
        </w:rPr>
      </w:pPr>
      <w:r w:rsidRPr="004413E9">
        <w:rPr>
          <w:rFonts w:ascii="ＭＳ ゴシック" w:hAnsi="Times New Roman"/>
          <w:color w:val="000000" w:themeColor="text1"/>
          <w:kern w:val="0"/>
          <w:sz w:val="21"/>
          <w:szCs w:val="21"/>
        </w:rPr>
        <w:br w:type="page"/>
      </w:r>
    </w:p>
    <w:p w14:paraId="115FCE5B" w14:textId="77777777" w:rsidR="00E5744E" w:rsidRPr="004413E9" w:rsidRDefault="00E5744E" w:rsidP="00E5744E">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証明書様式３－５</w:t>
      </w:r>
      <w:r w:rsidRPr="004413E9">
        <w:rPr>
          <w:rFonts w:hint="eastAsia"/>
          <w:b/>
          <w:color w:val="000000" w:themeColor="text1"/>
        </w:rPr>
        <w:t xml:space="preserve">　　　　　　　　　　　　　　　　　　　　　　〈素材生産業者〉</w:t>
      </w:r>
    </w:p>
    <w:p w14:paraId="237C3D65" w14:textId="77777777" w:rsidR="00E5744E" w:rsidRPr="004413E9" w:rsidRDefault="00E5744E" w:rsidP="00E5744E">
      <w:pPr>
        <w:overflowPunct w:val="0"/>
        <w:spacing w:line="374" w:lineRule="exac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国有林からの出材の場合:　間伐等由来の木質バイオマスの証明書</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E5744E" w:rsidRPr="004413E9" w14:paraId="3EAFF0B1" w14:textId="77777777" w:rsidTr="0025127D">
        <w:tc>
          <w:tcPr>
            <w:tcW w:w="9667" w:type="dxa"/>
            <w:tcBorders>
              <w:top w:val="single" w:sz="4" w:space="0" w:color="000000"/>
              <w:left w:val="single" w:sz="4" w:space="0" w:color="000000"/>
              <w:bottom w:val="single" w:sz="4" w:space="0" w:color="000000"/>
              <w:right w:val="single" w:sz="4" w:space="0" w:color="000000"/>
            </w:tcBorders>
          </w:tcPr>
          <w:p w14:paraId="704C1857"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24EBAD7" w14:textId="77777777" w:rsidR="00E5744E" w:rsidRPr="004413E9" w:rsidRDefault="00E5744E" w:rsidP="0025127D">
            <w:pPr>
              <w:tabs>
                <w:tab w:val="left" w:pos="6560"/>
                <w:tab w:val="right" w:pos="9563"/>
              </w:tabs>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1162A00D" w14:textId="77777777" w:rsidR="00E5744E" w:rsidRPr="004413E9" w:rsidRDefault="00E5744E" w:rsidP="0025127D">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0FA2D350" w14:textId="77777777" w:rsidR="00E5744E" w:rsidRPr="004413E9" w:rsidRDefault="00E5744E" w:rsidP="0025127D">
            <w:pPr>
              <w:suppressAutoHyphens/>
              <w:kinsoku w:val="0"/>
              <w:overflowPunct w:val="0"/>
              <w:autoSpaceDE w:val="0"/>
              <w:autoSpaceDN w:val="0"/>
              <w:adjustRightInd w:val="0"/>
              <w:snapToGrid w:val="0"/>
              <w:spacing w:line="240" w:lineRule="atLeast"/>
              <w:jc w:val="center"/>
              <w:textAlignment w:val="baseline"/>
              <w:rPr>
                <w:rFonts w:ascii="ＭＳ ゴシック" w:hAnsi="Times New Roman"/>
                <w:color w:val="000000" w:themeColor="text1"/>
                <w:kern w:val="0"/>
                <w:sz w:val="28"/>
                <w:szCs w:val="28"/>
              </w:rPr>
            </w:pPr>
          </w:p>
          <w:p w14:paraId="74916D90"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0A2534C9"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066C614"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1C9DCE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082CA2DA"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3702E42"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71AB6221"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56E0891E"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7EF92AEC"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7F0969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p>
          <w:p w14:paraId="23CD3C2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rPr>
              <w:t>下記の物件は、「間伐材等由来の木質バイオマス」であることを証明します。</w:t>
            </w:r>
          </w:p>
          <w:p w14:paraId="138A5BB9"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3DED85B9"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C2FE8EA"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350749A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１．出材元の森林管理署名：</w:t>
            </w:r>
          </w:p>
          <w:p w14:paraId="73A0593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２．物件（森林）所在地（林班名など）：</w:t>
            </w:r>
          </w:p>
          <w:p w14:paraId="698A6D0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7E84FF8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4F4CC0E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4E91415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3584CE9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42F6803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□その他伐採木（※早生樹など伐採齢２０年以下の主伐に伴うもの）</w:t>
            </w:r>
          </w:p>
          <w:p w14:paraId="05A0FC59"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0BFD915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19BC7FA2"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F792DF5"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16E5147B"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6D4F6B8D"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1ADDFB4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50FCD05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0DD190B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3BAA9B85"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B1D16A2" w14:textId="77777777" w:rsidR="00E5744E" w:rsidRPr="004413E9" w:rsidRDefault="00E5744E" w:rsidP="0025127D">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45FA0C1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森林管理署等と○○素材生産事業者の売買契約書の写しを添付。</w:t>
            </w:r>
          </w:p>
          <w:p w14:paraId="24AF5E0C" w14:textId="77777777" w:rsidR="00E5744E" w:rsidRPr="004413E9" w:rsidRDefault="00E5744E" w:rsidP="0025127D">
            <w:pPr>
              <w:suppressAutoHyphens/>
              <w:kinsoku w:val="0"/>
              <w:overflowPunct w:val="0"/>
              <w:autoSpaceDE w:val="0"/>
              <w:autoSpaceDN w:val="0"/>
              <w:adjustRightInd w:val="0"/>
              <w:snapToGrid w:val="0"/>
              <w:spacing w:line="396" w:lineRule="atLeast"/>
              <w:ind w:left="305" w:hangingChars="109" w:hanging="305"/>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76B7BDF6"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01FF6AC6" w14:textId="77777777" w:rsidR="00E5744E" w:rsidRPr="004413E9" w:rsidRDefault="00E5744E" w:rsidP="0025127D">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w:t>
            </w:r>
            <w:r w:rsidRPr="004413E9">
              <w:rPr>
                <w:rFonts w:ascii="ＭＳ ゴシック" w:hAnsi="Times New Roman" w:cs="ＭＳ ゴシック" w:hint="eastAsia"/>
                <w:color w:val="000000" w:themeColor="text1"/>
                <w:kern w:val="0"/>
                <w:sz w:val="21"/>
                <w:szCs w:val="21"/>
              </w:rPr>
              <w:t>応じた</w:t>
            </w:r>
            <w:r w:rsidRPr="004413E9">
              <w:rPr>
                <w:rFonts w:ascii="ＭＳ ゴシック" w:hAnsi="Times New Roman" w:hint="eastAsia"/>
                <w:color w:val="000000" w:themeColor="text1"/>
                <w:kern w:val="0"/>
                <w:sz w:val="21"/>
                <w:szCs w:val="21"/>
              </w:rPr>
              <w:t>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tc>
      </w:tr>
    </w:tbl>
    <w:p w14:paraId="7EB18A12" w14:textId="77777777" w:rsidR="00E5744E" w:rsidRPr="004413E9" w:rsidRDefault="00E5744E" w:rsidP="00E5744E">
      <w:pPr>
        <w:overflowPunct w:val="0"/>
        <w:adjustRightInd w:val="0"/>
        <w:snapToGrid w:val="0"/>
        <w:spacing w:line="374" w:lineRule="exact"/>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本様式の証明書の作成に代え、売買契約書の写しに必要情報を追加記載することで証明書とすることも可能。</w:t>
      </w:r>
    </w:p>
    <w:p w14:paraId="7C0AC83A" w14:textId="77777777" w:rsidR="00E5744E" w:rsidRPr="004413E9" w:rsidRDefault="00E5744E" w:rsidP="00E5744E">
      <w:pPr>
        <w:overflowPunct w:val="0"/>
        <w:adjustRightInd w:val="0"/>
        <w:snapToGrid w:val="0"/>
        <w:spacing w:line="374" w:lineRule="exact"/>
        <w:ind w:leftChars="80" w:left="192"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44B0444B" w14:textId="77777777" w:rsidR="00E5744E" w:rsidRPr="004413E9" w:rsidRDefault="00E5744E" w:rsidP="00E5744E">
      <w:pPr>
        <w:overflowPunct w:val="0"/>
        <w:spacing w:line="374" w:lineRule="exact"/>
        <w:textAlignment w:val="baseline"/>
        <w:rPr>
          <w:b/>
          <w:color w:val="000000" w:themeColor="text1"/>
        </w:rPr>
      </w:pPr>
      <w:r w:rsidRPr="004413E9">
        <w:rPr>
          <w:rFonts w:ascii="ＭＳ ゴシック" w:hAnsi="Times New Roman"/>
          <w:color w:val="000000" w:themeColor="text1"/>
          <w:kern w:val="0"/>
        </w:rPr>
        <w:br w:type="page"/>
      </w:r>
    </w:p>
    <w:p w14:paraId="3938C863" w14:textId="77777777" w:rsidR="00E5744E" w:rsidRPr="004413E9" w:rsidRDefault="00E5744E" w:rsidP="00E5744E">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証明書様式３－６</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〈原木市場、原木集荷流通事業者〉</w:t>
      </w:r>
    </w:p>
    <w:p w14:paraId="526C6152" w14:textId="77777777" w:rsidR="00E5744E" w:rsidRPr="004413E9" w:rsidRDefault="00E5744E" w:rsidP="00E5744E">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0272C21B"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22DE5B16" w14:textId="77777777" w:rsidR="00E5744E" w:rsidRPr="004413E9" w:rsidRDefault="00E5744E" w:rsidP="0025127D">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47591BBB"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4089AC60"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7CA6B7BD"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22E3B7D6" w14:textId="77777777" w:rsidR="00E5744E" w:rsidRPr="004413E9" w:rsidRDefault="00E5744E" w:rsidP="0025127D">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5104F0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2DB59C6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2B3E3732"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0CD844D8"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5FD5D77A"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29B84853"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1DBB6C4D"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3A3678C6"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下記の物件は、「間伐材等由来の木質バイオマス」であり、適切に分別管理されていることを証明します。</w:t>
            </w:r>
          </w:p>
          <w:p w14:paraId="56C4239D" w14:textId="77777777" w:rsidR="00E5744E" w:rsidRPr="004413E9" w:rsidRDefault="00E5744E" w:rsidP="0025127D">
            <w:pPr>
              <w:pStyle w:val="aa"/>
              <w:rPr>
                <w:color w:val="000000" w:themeColor="text1"/>
              </w:rPr>
            </w:pPr>
            <w:r w:rsidRPr="004413E9">
              <w:rPr>
                <w:rFonts w:hint="eastAsia"/>
                <w:color w:val="000000" w:themeColor="text1"/>
              </w:rPr>
              <w:t>記</w:t>
            </w:r>
          </w:p>
          <w:p w14:paraId="3D971627" w14:textId="77777777" w:rsidR="00E5744E" w:rsidRPr="004413E9" w:rsidRDefault="00E5744E" w:rsidP="0025127D">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p>
          <w:p w14:paraId="6839A105" w14:textId="77777777" w:rsidR="00E5744E" w:rsidRPr="004413E9" w:rsidRDefault="00E5744E" w:rsidP="0025127D">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自社でチップ工場にトラック輸送により出荷する場合の情報を記載</w:t>
            </w:r>
            <w:r w:rsidRPr="004413E9">
              <w:rPr>
                <w:rFonts w:hint="eastAsia"/>
                <w:color w:val="000000" w:themeColor="text1"/>
              </w:rPr>
              <w:t>。</w:t>
            </w:r>
          </w:p>
          <w:p w14:paraId="05E32844" w14:textId="77777777" w:rsidR="00E5744E" w:rsidRPr="004413E9" w:rsidRDefault="00E5744E" w:rsidP="0025127D">
            <w:pPr>
              <w:pStyle w:val="a9"/>
              <w:numPr>
                <w:ilvl w:val="0"/>
                <w:numId w:val="19"/>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Pr="004413E9">
              <w:rPr>
                <w:rFonts w:ascii="ＭＳ ゴシック" w:hAnsi="Times New Roman" w:cs="ＭＳ ゴシック" w:hint="eastAsia"/>
                <w:color w:val="000000" w:themeColor="text1"/>
                <w:kern w:val="0"/>
                <w:u w:val="single"/>
              </w:rPr>
              <w:t xml:space="preserve">　　　　　　　　　　　　　　　</w:t>
            </w:r>
          </w:p>
          <w:p w14:paraId="768C7E4F"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06D6931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70D58C8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B7D199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194AB9B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62C2E2B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697F71E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594156F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3AB2872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6DF847F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68EEF77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（２）原料輸送区分（素材生産業者によるトラック輸送）</w:t>
            </w:r>
          </w:p>
          <w:p w14:paraId="3299B8B3"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4E4F84A4"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5BA06AB5"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42A878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（３）原料輸送区分（原木市場・</w:t>
            </w:r>
            <w:r w:rsidRPr="004413E9">
              <w:rPr>
                <w:rFonts w:hint="eastAsia"/>
                <w:bCs/>
                <w:color w:val="000000" w:themeColor="text1"/>
              </w:rPr>
              <w:t>原木集荷流通事業者</w:t>
            </w:r>
            <w:r w:rsidRPr="004413E9">
              <w:rPr>
                <w:rFonts w:ascii="ＭＳ ゴシック" w:hAnsi="Times New Roman" w:hint="eastAsia"/>
                <w:color w:val="000000" w:themeColor="text1"/>
                <w:kern w:val="0"/>
              </w:rPr>
              <w:t>によるトラック輸送）</w:t>
            </w:r>
          </w:p>
          <w:p w14:paraId="5E9D5354"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49293D5"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163E35D0"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6BA3217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6C478ED8" w14:textId="77777777" w:rsidR="00E5744E" w:rsidRPr="004413E9" w:rsidRDefault="00E5744E" w:rsidP="0025127D">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103FF2BA" w14:textId="77777777" w:rsidR="00E5744E" w:rsidRPr="004413E9" w:rsidRDefault="00E5744E" w:rsidP="0025127D">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004F7F99" w14:textId="77777777" w:rsidR="00E5744E" w:rsidRPr="004413E9" w:rsidRDefault="00E5744E" w:rsidP="0025127D">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関連情報（２）（３）原料輸送区分のうち「輸送距離」については、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04DEC2A3" w14:textId="77777777" w:rsidR="00E5744E" w:rsidRPr="004413E9" w:rsidRDefault="00E5744E" w:rsidP="0025127D">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70DDA79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078D3159" w14:textId="77777777" w:rsidR="00E5744E" w:rsidRPr="004413E9" w:rsidRDefault="00E5744E" w:rsidP="00E5744E">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本様式の証明書の作成にあたり、木質バイオマスの由来区分の根拠資料として、素材生産事業者からの証明書と併せ、伐採及び伐採後の造林届出書、保安林伐採許可の通知等の写しも徴収すること。</w:t>
      </w:r>
    </w:p>
    <w:p w14:paraId="4EAAC4E7" w14:textId="77777777" w:rsidR="00E5744E" w:rsidRPr="004413E9" w:rsidRDefault="00E5744E" w:rsidP="00E5744E">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0850AAC7"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9B448D2"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45A606E"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A322206"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04FED49"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54EF0B2"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074BB13"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9399CA6"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23B507E"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88BB07D" w14:textId="77777777" w:rsidR="00E5744E"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7156515"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hint="eastAsia"/>
          <w:color w:val="000000" w:themeColor="text1"/>
          <w:kern w:val="0"/>
          <w:sz w:val="28"/>
          <w:szCs w:val="28"/>
        </w:rPr>
      </w:pPr>
    </w:p>
    <w:p w14:paraId="01FE8687"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C7B97BA"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C787444" w14:textId="77777777" w:rsidR="00E5744E" w:rsidRPr="004413E9" w:rsidRDefault="00E5744E" w:rsidP="00E5744E">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証明書様式３－７</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〈原木市場、原木集荷流通事業者〉</w:t>
      </w:r>
    </w:p>
    <w:p w14:paraId="4411404D" w14:textId="77777777" w:rsidR="00E5744E" w:rsidRPr="004413E9" w:rsidRDefault="00E5744E" w:rsidP="00E5744E">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2A24C1F9"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64DC9D84" w14:textId="77777777" w:rsidR="00E5744E" w:rsidRPr="004413E9" w:rsidRDefault="00E5744E" w:rsidP="0025127D">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7E93BF18"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0516FC60"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5DDC9DB4"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739AF062" w14:textId="77777777" w:rsidR="00E5744E" w:rsidRPr="004413E9" w:rsidRDefault="00E5744E" w:rsidP="0025127D">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A04D25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46054AD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5415C72B"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62869004"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5F4FC9A9"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12F83AEE"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7F96A77"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1676454E"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下記の物件は、「一般木質バイオマス」であり、適切に分別管理されていることを証明します。</w:t>
            </w:r>
          </w:p>
          <w:p w14:paraId="524D6E4B" w14:textId="77777777" w:rsidR="00E5744E" w:rsidRPr="004413E9" w:rsidRDefault="00E5744E" w:rsidP="0025127D">
            <w:pPr>
              <w:pStyle w:val="aa"/>
              <w:rPr>
                <w:color w:val="000000" w:themeColor="text1"/>
              </w:rPr>
            </w:pPr>
            <w:r w:rsidRPr="004413E9">
              <w:rPr>
                <w:rFonts w:hint="eastAsia"/>
                <w:color w:val="000000" w:themeColor="text1"/>
              </w:rPr>
              <w:t>記</w:t>
            </w:r>
          </w:p>
          <w:p w14:paraId="7F8D0C7B" w14:textId="77777777" w:rsidR="00E5744E" w:rsidRPr="004413E9" w:rsidRDefault="00E5744E" w:rsidP="0025127D">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r w:rsidRPr="004413E9">
              <w:rPr>
                <w:rFonts w:hint="eastAsia"/>
                <w:color w:val="000000" w:themeColor="text1"/>
              </w:rPr>
              <w:t>。</w:t>
            </w:r>
          </w:p>
          <w:p w14:paraId="6124D7B2" w14:textId="77777777" w:rsidR="00E5744E" w:rsidRPr="004413E9" w:rsidRDefault="00E5744E" w:rsidP="0025127D">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自社でチップ工場にトラック輸送により出荷する場合の情報を記載</w:t>
            </w:r>
            <w:r w:rsidRPr="004413E9">
              <w:rPr>
                <w:rFonts w:hint="eastAsia"/>
                <w:color w:val="000000" w:themeColor="text1"/>
              </w:rPr>
              <w:t>。</w:t>
            </w:r>
          </w:p>
          <w:p w14:paraId="5D73C22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１．一般木質バイオマスの種類：</w:t>
            </w:r>
            <w:r w:rsidRPr="004413E9">
              <w:rPr>
                <w:rFonts w:ascii="ＭＳ ゴシック" w:hAnsi="Times New Roman" w:cs="ＭＳ ゴシック" w:hint="eastAsia"/>
                <w:color w:val="000000" w:themeColor="text1"/>
                <w:kern w:val="0"/>
                <w:u w:val="single"/>
              </w:rPr>
              <w:t xml:space="preserve">　　　　　　　　　　　　　　　</w:t>
            </w:r>
          </w:p>
          <w:p w14:paraId="3CECEB26"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w:t>
            </w:r>
            <w:r w:rsidRPr="004413E9">
              <w:rPr>
                <w:rFonts w:ascii="ＭＳ ゴシック" w:hAnsi="Times New Roman" w:hint="eastAsia"/>
                <w:color w:val="000000" w:themeColor="text1"/>
                <w:kern w:val="0"/>
                <w:sz w:val="22"/>
                <w:szCs w:val="22"/>
              </w:rPr>
              <w:t>普通林の主伐と記載（市町村に対し、森林経営計画に基づく主伐を除く伐採届出がなされたもの）</w:t>
            </w:r>
          </w:p>
          <w:p w14:paraId="6805F07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46E7C38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444DCE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20DB28A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12B2E13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7375BE7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07188E6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541C080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526C724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569963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（２）原料輸送区分（素材生産業者によるトラック輸送）</w:t>
            </w:r>
          </w:p>
          <w:p w14:paraId="5EB49631"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0F2CA50"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0D484A37"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953C9B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（３）原料輸送区分（原木市場・</w:t>
            </w:r>
            <w:r w:rsidRPr="004413E9">
              <w:rPr>
                <w:rFonts w:hint="eastAsia"/>
                <w:bCs/>
                <w:color w:val="000000" w:themeColor="text1"/>
              </w:rPr>
              <w:t>原木集荷流通事業者</w:t>
            </w:r>
            <w:r w:rsidRPr="004413E9">
              <w:rPr>
                <w:rFonts w:ascii="ＭＳ ゴシック" w:hAnsi="Times New Roman" w:hint="eastAsia"/>
                <w:color w:val="000000" w:themeColor="text1"/>
                <w:kern w:val="0"/>
              </w:rPr>
              <w:t>によるトラック輸送）</w:t>
            </w:r>
          </w:p>
          <w:p w14:paraId="0E6E51FE"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394C2EF4"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AB20A87"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5B4AA63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59D8AA7C" w14:textId="77777777" w:rsidR="00E5744E" w:rsidRPr="004413E9" w:rsidRDefault="00E5744E" w:rsidP="0025127D">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68112A97" w14:textId="77777777" w:rsidR="00E5744E" w:rsidRPr="004413E9" w:rsidRDefault="00E5744E" w:rsidP="0025127D">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759BD0FF" w14:textId="77777777" w:rsidR="00E5744E" w:rsidRPr="004413E9" w:rsidRDefault="00E5744E" w:rsidP="0025127D">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関連情報（２）（３）原料輸送区分のうち「輸送距離」については、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75ADC749" w14:textId="77777777" w:rsidR="00E5744E" w:rsidRPr="004413E9" w:rsidRDefault="00E5744E" w:rsidP="0025127D">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26C3371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5F3240C7" w14:textId="77777777" w:rsidR="00E5744E" w:rsidRPr="004413E9" w:rsidRDefault="00E5744E" w:rsidP="00E5744E">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本様式の証明書の作成にあたり、木質バイオマスの由来区分の根拠資料として、素材生産事業者からの証明書と併せ、伐採及び伐採後の造林届出書、保安林伐採許可の通知等の写しも徴収すること。</w:t>
      </w:r>
    </w:p>
    <w:p w14:paraId="25EBEB89" w14:textId="77777777" w:rsidR="00E5744E" w:rsidRPr="004413E9" w:rsidRDefault="00E5744E" w:rsidP="00E5744E">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66B7A70E"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E90BE72"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1E6E6A5"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22B0982"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818713C"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BCCD54"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21E1B1B"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802C3F0"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D237BAB"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4C32C8" w14:textId="77777777" w:rsidR="00E5744E"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4B5CDD2"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hint="eastAsia"/>
          <w:color w:val="000000" w:themeColor="text1"/>
          <w:kern w:val="0"/>
          <w:sz w:val="28"/>
          <w:szCs w:val="28"/>
        </w:rPr>
      </w:pPr>
    </w:p>
    <w:p w14:paraId="5744C63F"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4764372"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80616C0" w14:textId="77777777" w:rsidR="00E5744E" w:rsidRPr="004413E9" w:rsidRDefault="00E5744E" w:rsidP="00E5744E">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証明書様式３－８</w:t>
      </w:r>
      <w:r w:rsidRPr="004413E9">
        <w:rPr>
          <w:rFonts w:hint="eastAsia"/>
          <w:b/>
          <w:color w:val="000000" w:themeColor="text1"/>
        </w:rPr>
        <w:t xml:space="preserve">　　　　　　　　　　　　　　　　　　　〈チップ製造事業者〉</w:t>
      </w:r>
    </w:p>
    <w:p w14:paraId="2CA38F47" w14:textId="77777777" w:rsidR="00E5744E" w:rsidRPr="004413E9" w:rsidRDefault="00E5744E" w:rsidP="00E5744E">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Pr="004413E9">
        <w:rPr>
          <w:rFonts w:ascii="ＭＳ ゴシック" w:hAnsi="Times New Roman" w:cs="ＭＳ ゴシック" w:hint="eastAsia"/>
          <w:color w:val="000000" w:themeColor="text1"/>
          <w:kern w:val="0"/>
          <w:sz w:val="28"/>
          <w:szCs w:val="28"/>
        </w:rPr>
        <w:t>加工・流通段階における間伐材等由来の木質バイオマスの証明書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0F84BD4A"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19BC743B" w14:textId="77777777" w:rsidR="00E5744E" w:rsidRPr="004413E9" w:rsidRDefault="00E5744E" w:rsidP="0025127D">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6DC3C250" w14:textId="77777777" w:rsidR="00E5744E" w:rsidRPr="004413E9" w:rsidRDefault="00E5744E" w:rsidP="0025127D">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0A0270D3"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1AAF0893"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w:t>
            </w:r>
            <w:r w:rsidRPr="004413E9">
              <w:rPr>
                <w:rFonts w:ascii="ＭＳ ゴシック" w:hAnsi="Times New Roman" w:cs="ＭＳ ゴシック" w:hint="eastAsia"/>
                <w:b/>
                <w:bCs/>
                <w:color w:val="000000" w:themeColor="text1"/>
                <w:kern w:val="0"/>
                <w:sz w:val="40"/>
                <w:szCs w:val="40"/>
              </w:rPr>
              <w:t>証明</w:t>
            </w:r>
          </w:p>
          <w:p w14:paraId="47E8B28A" w14:textId="77777777" w:rsidR="00E5744E" w:rsidRPr="004413E9" w:rsidRDefault="00E5744E" w:rsidP="0025127D">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4516286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E17FFAE"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79B8AC5F"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3CB9A396"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8C57AB3"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0B00EA44"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3D27DFE3"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DC4CF3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24F7E2D"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下記の物件は、全て「間伐材等由来の木質バイオマス」であり、適切に分別管理されていることを証明します。</w:t>
            </w:r>
          </w:p>
          <w:p w14:paraId="7EA85976"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1B7D1142" w14:textId="77777777" w:rsidR="00E5744E" w:rsidRPr="004413E9" w:rsidRDefault="00E5744E" w:rsidP="0025127D">
            <w:pPr>
              <w:rPr>
                <w:color w:val="000000" w:themeColor="text1"/>
              </w:rPr>
            </w:pPr>
            <w:r w:rsidRPr="004413E9">
              <w:rPr>
                <w:rFonts w:hint="eastAsia"/>
                <w:color w:val="000000" w:themeColor="text1"/>
              </w:rPr>
              <w:t>※加工事業者は、１、２、３（１）、（２）、（３）、（４）を記入</w:t>
            </w:r>
          </w:p>
          <w:p w14:paraId="280BE187" w14:textId="77777777" w:rsidR="00E5744E" w:rsidRPr="004413E9" w:rsidRDefault="00E5744E" w:rsidP="0025127D">
            <w:pPr>
              <w:ind w:left="240" w:hangingChars="100" w:hanging="240"/>
              <w:rPr>
                <w:color w:val="000000" w:themeColor="text1"/>
              </w:rPr>
            </w:pPr>
            <w:r w:rsidRPr="004413E9">
              <w:rPr>
                <w:rFonts w:hint="eastAsia"/>
                <w:color w:val="000000" w:themeColor="text1"/>
              </w:rPr>
              <w:t>※３（１）原料区分・原料輸送区分は、素材生産事事業者・原木市場・原木集荷事業者等から受け取ったバイオマス証明書に記載された情報を転記（なお、原木市場及び原木集荷事業者から受け取った木質バイオマス証明書に、素材生産業者の運搬情報と、原木市場及び原木集荷事業者の運搬情報が記載されている場合は、２段に分けて転記すること）。</w:t>
            </w:r>
          </w:p>
          <w:p w14:paraId="6AD7B5A2" w14:textId="77777777" w:rsidR="00E5744E" w:rsidRPr="004413E9" w:rsidRDefault="00E5744E" w:rsidP="0025127D">
            <w:pPr>
              <w:ind w:left="240" w:hangingChars="100" w:hanging="240"/>
              <w:rPr>
                <w:color w:val="000000" w:themeColor="text1"/>
              </w:rPr>
            </w:pPr>
            <w:r w:rsidRPr="004413E9">
              <w:rPr>
                <w:rFonts w:hint="eastAsia"/>
                <w:color w:val="000000" w:themeColor="text1"/>
              </w:rPr>
              <w:t>※３（２）（３）は、自社の加工区分情報、自社の輸送情報を記載</w:t>
            </w:r>
          </w:p>
          <w:p w14:paraId="705FED8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2B28409E"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4243A88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38A4B5D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（１）原料区分、原料輸送区分（納材者からの証明書情報を転記）</w:t>
            </w:r>
          </w:p>
          <w:tbl>
            <w:tblPr>
              <w:tblStyle w:val="1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E5744E" w:rsidRPr="004413E9" w14:paraId="35C84DE0" w14:textId="77777777" w:rsidTr="0025127D">
              <w:tc>
                <w:tcPr>
                  <w:tcW w:w="2405" w:type="dxa"/>
                  <w:tcBorders>
                    <w:top w:val="single" w:sz="4" w:space="0" w:color="auto"/>
                    <w:left w:val="single" w:sz="4" w:space="0" w:color="auto"/>
                    <w:bottom w:val="single" w:sz="4" w:space="0" w:color="auto"/>
                    <w:right w:val="single" w:sz="4" w:space="0" w:color="auto"/>
                  </w:tcBorders>
                </w:tcPr>
                <w:p w14:paraId="21E16D99" w14:textId="77777777" w:rsidR="00E5744E" w:rsidRPr="004413E9" w:rsidRDefault="00E5744E" w:rsidP="00E5744E">
                  <w:pPr>
                    <w:pStyle w:val="a9"/>
                    <w:numPr>
                      <w:ilvl w:val="0"/>
                      <w:numId w:val="20"/>
                    </w:numPr>
                    <w:overflowPunct w:val="0"/>
                    <w:adjustRightInd w:val="0"/>
                    <w:snapToGrid w:val="0"/>
                    <w:contextualSpacing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603654A8" w14:textId="77777777" w:rsidR="00E5744E" w:rsidRPr="004413E9" w:rsidRDefault="00E5744E" w:rsidP="00E5744E">
                  <w:pPr>
                    <w:pStyle w:val="a9"/>
                    <w:numPr>
                      <w:ilvl w:val="0"/>
                      <w:numId w:val="20"/>
                    </w:numPr>
                    <w:overflowPunct w:val="0"/>
                    <w:adjustRightInd w:val="0"/>
                    <w:snapToGrid w:val="0"/>
                    <w:contextualSpacing w:val="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原料</w:t>
                  </w:r>
                  <w:r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1F5A9536"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711B0CD5" w14:textId="77777777" w:rsidR="00E5744E" w:rsidRPr="004413E9" w:rsidRDefault="00E5744E" w:rsidP="0025127D">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E5744E" w:rsidRPr="004413E9" w14:paraId="00CF5155" w14:textId="77777777" w:rsidTr="0025127D">
              <w:tc>
                <w:tcPr>
                  <w:tcW w:w="2405" w:type="dxa"/>
                  <w:tcBorders>
                    <w:top w:val="single" w:sz="4" w:space="0" w:color="auto"/>
                    <w:left w:val="single" w:sz="4" w:space="0" w:color="auto"/>
                    <w:bottom w:val="single" w:sz="4" w:space="0" w:color="auto"/>
                    <w:right w:val="single" w:sz="4" w:space="0" w:color="auto"/>
                  </w:tcBorders>
                </w:tcPr>
                <w:p w14:paraId="60606603"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6D36608C"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5A22C46F"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2D6AD9F"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r>
            <w:tr w:rsidR="00E5744E" w:rsidRPr="004413E9" w14:paraId="5F67FE58" w14:textId="77777777" w:rsidTr="0025127D">
              <w:tc>
                <w:tcPr>
                  <w:tcW w:w="2405" w:type="dxa"/>
                  <w:tcBorders>
                    <w:top w:val="single" w:sz="4" w:space="0" w:color="auto"/>
                    <w:left w:val="single" w:sz="4" w:space="0" w:color="auto"/>
                    <w:bottom w:val="single" w:sz="4" w:space="0" w:color="auto"/>
                    <w:right w:val="single" w:sz="4" w:space="0" w:color="auto"/>
                  </w:tcBorders>
                </w:tcPr>
                <w:p w14:paraId="2C6FCF92"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587AEC86"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ED0AB3A"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2645D0CD"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r>
            <w:tr w:rsidR="00E5744E" w:rsidRPr="004413E9" w14:paraId="0C9905FB" w14:textId="77777777" w:rsidTr="0025127D">
              <w:tc>
                <w:tcPr>
                  <w:tcW w:w="2405" w:type="dxa"/>
                  <w:tcBorders>
                    <w:top w:val="single" w:sz="4" w:space="0" w:color="auto"/>
                    <w:left w:val="single" w:sz="4" w:space="0" w:color="auto"/>
                    <w:bottom w:val="single" w:sz="4" w:space="0" w:color="auto"/>
                    <w:right w:val="single" w:sz="4" w:space="0" w:color="auto"/>
                  </w:tcBorders>
                </w:tcPr>
                <w:p w14:paraId="339566D0"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596022C"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6DE05D5"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6E92B0E4"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r>
            <w:tr w:rsidR="00E5744E" w:rsidRPr="004413E9" w14:paraId="73661970" w14:textId="77777777" w:rsidTr="0025127D">
              <w:tc>
                <w:tcPr>
                  <w:tcW w:w="2405" w:type="dxa"/>
                  <w:tcBorders>
                    <w:top w:val="single" w:sz="4" w:space="0" w:color="auto"/>
                    <w:left w:val="single" w:sz="4" w:space="0" w:color="auto"/>
                    <w:bottom w:val="single" w:sz="4" w:space="0" w:color="auto"/>
                    <w:right w:val="single" w:sz="4" w:space="0" w:color="auto"/>
                  </w:tcBorders>
                </w:tcPr>
                <w:p w14:paraId="65871811"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AB332A0"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17A9CD90"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683FD1F2"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r>
          </w:tbl>
          <w:p w14:paraId="2EEAC670" w14:textId="77777777" w:rsidR="00E5744E" w:rsidRPr="004413E9" w:rsidRDefault="00E5744E" w:rsidP="0025127D">
            <w:pPr>
              <w:pStyle w:val="a9"/>
              <w:numPr>
                <w:ilvl w:val="0"/>
                <w:numId w:val="14"/>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7FCB8E20" w14:textId="77777777" w:rsidR="00E5744E" w:rsidRPr="004413E9" w:rsidRDefault="00E5744E" w:rsidP="0025127D">
            <w:pPr>
              <w:pStyle w:val="a9"/>
              <w:numPr>
                <w:ilvl w:val="0"/>
                <w:numId w:val="14"/>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原料輸送区分は、トラック輸送の場合は「〇ｔ車以上、△ｋｍ以下」、</w:t>
            </w:r>
          </w:p>
          <w:p w14:paraId="3F1860DB" w14:textId="77777777" w:rsidR="00E5744E" w:rsidRPr="004413E9" w:rsidRDefault="00E5744E" w:rsidP="0025127D">
            <w:pPr>
              <w:pStyle w:val="a9"/>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内航船輸送の場合は「輸送距離△△ｋｍ」、備考に「往路のみ」か、「空</w:t>
            </w:r>
            <w:r w:rsidRPr="004413E9">
              <w:rPr>
                <w:rFonts w:ascii="ＭＳ ゴシック" w:hAnsi="Times New Roman" w:hint="eastAsia"/>
                <w:color w:val="000000" w:themeColor="text1"/>
                <w:kern w:val="0"/>
              </w:rPr>
              <w:lastRenderedPageBreak/>
              <w:t>荷の復路を含む」を記入</w:t>
            </w:r>
          </w:p>
          <w:p w14:paraId="2548758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7D13F7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617D85E2"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27862963"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60EE7F3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389399C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17E581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3706D93A"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1CC8629C"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4E7BBAA9"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7BB4C3E0"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60CB6A7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76BFA434"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10B445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1849BBB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FB3037E" w14:textId="77777777" w:rsidR="00E5744E" w:rsidRPr="004413E9" w:rsidRDefault="00E5744E" w:rsidP="0025127D">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7199D276" w14:textId="77777777" w:rsidR="00E5744E" w:rsidRPr="004413E9" w:rsidRDefault="00E5744E" w:rsidP="0025127D">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52BE2F7" w14:textId="77777777" w:rsidR="00E5744E" w:rsidRPr="004413E9" w:rsidRDefault="00E5744E" w:rsidP="0025127D">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6FAEFF5C" w14:textId="77777777" w:rsidR="00E5744E" w:rsidRPr="004413E9" w:rsidRDefault="00E5744E" w:rsidP="0025127D">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2787604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25E7647"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2CEC7D0D"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07862DEC" w14:textId="77777777" w:rsidR="00E5744E" w:rsidRDefault="00E5744E" w:rsidP="00E5744E">
      <w:pPr>
        <w:overflowPunct w:val="0"/>
        <w:adjustRightInd w:val="0"/>
        <w:snapToGrid w:val="0"/>
        <w:spacing w:line="374" w:lineRule="exact"/>
        <w:textAlignment w:val="baseline"/>
        <w:rPr>
          <w:b/>
          <w:color w:val="000000" w:themeColor="text1"/>
          <w:bdr w:val="single" w:sz="4" w:space="0" w:color="auto"/>
        </w:rPr>
      </w:pPr>
    </w:p>
    <w:p w14:paraId="1AED53FE" w14:textId="77777777" w:rsidR="00E5744E" w:rsidRDefault="00E5744E" w:rsidP="00E5744E">
      <w:pPr>
        <w:overflowPunct w:val="0"/>
        <w:adjustRightInd w:val="0"/>
        <w:snapToGrid w:val="0"/>
        <w:spacing w:line="374" w:lineRule="exact"/>
        <w:textAlignment w:val="baseline"/>
        <w:rPr>
          <w:b/>
          <w:color w:val="000000" w:themeColor="text1"/>
          <w:bdr w:val="single" w:sz="4" w:space="0" w:color="auto"/>
        </w:rPr>
      </w:pPr>
    </w:p>
    <w:p w14:paraId="4F5D0013" w14:textId="77777777" w:rsidR="00E5744E" w:rsidRPr="004413E9" w:rsidRDefault="00E5744E" w:rsidP="00E5744E">
      <w:pPr>
        <w:overflowPunct w:val="0"/>
        <w:adjustRightInd w:val="0"/>
        <w:snapToGrid w:val="0"/>
        <w:spacing w:line="374" w:lineRule="exact"/>
        <w:textAlignment w:val="baseline"/>
        <w:rPr>
          <w:rFonts w:hint="eastAsia"/>
          <w:b/>
          <w:color w:val="000000" w:themeColor="text1"/>
          <w:bdr w:val="single" w:sz="4" w:space="0" w:color="auto"/>
        </w:rPr>
      </w:pPr>
    </w:p>
    <w:p w14:paraId="419C742D" w14:textId="77777777" w:rsidR="00E5744E" w:rsidRPr="004413E9" w:rsidRDefault="00E5744E" w:rsidP="00E5744E">
      <w:pPr>
        <w:overflowPunct w:val="0"/>
        <w:adjustRightInd w:val="0"/>
        <w:snapToGrid w:val="0"/>
        <w:spacing w:line="374" w:lineRule="exact"/>
        <w:textAlignment w:val="baseline"/>
        <w:rPr>
          <w:b/>
          <w:color w:val="000000" w:themeColor="text1"/>
          <w:bdr w:val="single" w:sz="4" w:space="0" w:color="auto"/>
        </w:rPr>
      </w:pPr>
    </w:p>
    <w:p w14:paraId="2A21BA17" w14:textId="77777777" w:rsidR="00E5744E" w:rsidRPr="004413E9" w:rsidRDefault="00E5744E" w:rsidP="00E5744E">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証明書様式３－９</w:t>
      </w:r>
      <w:r w:rsidRPr="004413E9">
        <w:rPr>
          <w:rFonts w:hint="eastAsia"/>
          <w:b/>
          <w:color w:val="000000" w:themeColor="text1"/>
        </w:rPr>
        <w:t xml:space="preserve">　　　　　　　　　　　　　　　　　　　〈チップ製造事業者〉</w:t>
      </w:r>
    </w:p>
    <w:p w14:paraId="6AECD2BA" w14:textId="77777777" w:rsidR="00E5744E" w:rsidRPr="004413E9" w:rsidRDefault="00E5744E" w:rsidP="00E5744E">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Pr="004413E9">
        <w:rPr>
          <w:rFonts w:ascii="ＭＳ ゴシック" w:hAnsi="Times New Roman" w:cs="ＭＳ ゴシック" w:hint="eastAsia"/>
          <w:color w:val="000000" w:themeColor="text1"/>
          <w:kern w:val="0"/>
          <w:sz w:val="28"/>
          <w:szCs w:val="28"/>
        </w:rPr>
        <w:t>加工・流通段階における一般木質バイオマスの証明書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E5744E" w:rsidRPr="004413E9" w14:paraId="7934D70F" w14:textId="77777777" w:rsidTr="0025127D">
        <w:tc>
          <w:tcPr>
            <w:tcW w:w="8945" w:type="dxa"/>
            <w:tcBorders>
              <w:top w:val="single" w:sz="4" w:space="0" w:color="000000"/>
              <w:left w:val="single" w:sz="4" w:space="0" w:color="000000"/>
              <w:bottom w:val="single" w:sz="4" w:space="0" w:color="000000"/>
              <w:right w:val="single" w:sz="4" w:space="0" w:color="000000"/>
            </w:tcBorders>
          </w:tcPr>
          <w:p w14:paraId="1A5D29A0" w14:textId="77777777" w:rsidR="00E5744E" w:rsidRPr="004413E9" w:rsidRDefault="00E5744E" w:rsidP="0025127D">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0312A2F0" w14:textId="77777777" w:rsidR="00E5744E" w:rsidRPr="004413E9" w:rsidRDefault="00E5744E" w:rsidP="0025127D">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7D01936C" w14:textId="77777777" w:rsidR="00E5744E" w:rsidRPr="004413E9" w:rsidRDefault="00E5744E" w:rsidP="0025127D">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408185F5"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w:t>
            </w:r>
            <w:r w:rsidRPr="004413E9">
              <w:rPr>
                <w:rFonts w:ascii="ＭＳ ゴシック" w:hAnsi="Times New Roman" w:cs="ＭＳ ゴシック" w:hint="eastAsia"/>
                <w:b/>
                <w:bCs/>
                <w:color w:val="000000" w:themeColor="text1"/>
                <w:kern w:val="0"/>
                <w:sz w:val="40"/>
                <w:szCs w:val="40"/>
              </w:rPr>
              <w:t>証明</w:t>
            </w:r>
          </w:p>
          <w:p w14:paraId="43FCCBD0" w14:textId="77777777" w:rsidR="00E5744E" w:rsidRPr="004413E9" w:rsidRDefault="00E5744E" w:rsidP="0025127D">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5423D32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D68BB9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35F24935"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2AEF41B5" w14:textId="77777777" w:rsidR="00E5744E" w:rsidRPr="004413E9" w:rsidRDefault="00E5744E" w:rsidP="0025127D">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7B89339"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EF4BCB6"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4DF86523"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4D4CD37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7588D31" w14:textId="77777777" w:rsidR="00E5744E" w:rsidRPr="004413E9" w:rsidRDefault="00E5744E" w:rsidP="0025127D">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下記の物件は、全て「一般木質バイオマス」であり、適切に分別管理されていることを証明します。</w:t>
            </w:r>
          </w:p>
          <w:p w14:paraId="3B2D3CEF"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51877623" w14:textId="77777777" w:rsidR="00E5744E" w:rsidRPr="004413E9" w:rsidRDefault="00E5744E" w:rsidP="0025127D">
            <w:pPr>
              <w:rPr>
                <w:color w:val="000000" w:themeColor="text1"/>
              </w:rPr>
            </w:pPr>
            <w:r w:rsidRPr="004413E9">
              <w:rPr>
                <w:rFonts w:hint="eastAsia"/>
                <w:color w:val="000000" w:themeColor="text1"/>
              </w:rPr>
              <w:t>※加工事業者は、１、２、３（１）、（２）、（３）、（４）を記入</w:t>
            </w:r>
          </w:p>
          <w:p w14:paraId="54CC0A56" w14:textId="77777777" w:rsidR="00E5744E" w:rsidRPr="004413E9" w:rsidRDefault="00E5744E" w:rsidP="0025127D">
            <w:pPr>
              <w:ind w:left="240" w:hangingChars="100" w:hanging="240"/>
              <w:rPr>
                <w:color w:val="000000" w:themeColor="text1"/>
              </w:rPr>
            </w:pPr>
            <w:r w:rsidRPr="004413E9">
              <w:rPr>
                <w:rFonts w:hint="eastAsia"/>
                <w:color w:val="000000" w:themeColor="text1"/>
              </w:rPr>
              <w:t>※３（１）原料区分・原料輸送区分は、素材生産事事業者業者・原木市場・原木集荷事業者等から受け取ったバイオマス証明書に記載された情報を転記（なお、原木市場及び原木集荷事業者から受け取った木質バイオマス証明書に、素材生産業者の運搬情報と、原木市場及び原木集荷事業者の運搬情報が記載されている場合は、２段に分けて転記すること）。</w:t>
            </w:r>
          </w:p>
          <w:p w14:paraId="32B5551E" w14:textId="77777777" w:rsidR="00E5744E" w:rsidRPr="004413E9" w:rsidRDefault="00E5744E" w:rsidP="0025127D">
            <w:pPr>
              <w:ind w:left="240" w:hangingChars="100" w:hanging="240"/>
              <w:rPr>
                <w:color w:val="000000" w:themeColor="text1"/>
              </w:rPr>
            </w:pPr>
            <w:r w:rsidRPr="004413E9">
              <w:rPr>
                <w:rFonts w:hint="eastAsia"/>
                <w:color w:val="000000" w:themeColor="text1"/>
              </w:rPr>
              <w:t>※３（２）（３）は、自社の加工区分情報、自社の輸送情報を記載</w:t>
            </w:r>
          </w:p>
          <w:p w14:paraId="718F2B80"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1C84B1E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29A9D40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73387DC3" w14:textId="77777777" w:rsidR="00E5744E" w:rsidRPr="004413E9" w:rsidRDefault="00E5744E" w:rsidP="0025127D">
            <w:pPr>
              <w:pStyle w:val="a9"/>
              <w:numPr>
                <w:ilvl w:val="0"/>
                <w:numId w:val="21"/>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原料区分、原料輸送区分（納材者からの証明書情報を転記）</w:t>
            </w:r>
          </w:p>
          <w:tbl>
            <w:tblPr>
              <w:tblStyle w:val="1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E5744E" w:rsidRPr="004413E9" w14:paraId="15E44EE8" w14:textId="77777777" w:rsidTr="0025127D">
              <w:tc>
                <w:tcPr>
                  <w:tcW w:w="2405" w:type="dxa"/>
                  <w:tcBorders>
                    <w:top w:val="single" w:sz="4" w:space="0" w:color="auto"/>
                    <w:left w:val="single" w:sz="4" w:space="0" w:color="auto"/>
                    <w:bottom w:val="single" w:sz="4" w:space="0" w:color="auto"/>
                    <w:right w:val="single" w:sz="4" w:space="0" w:color="auto"/>
                  </w:tcBorders>
                </w:tcPr>
                <w:p w14:paraId="593DA4E3" w14:textId="77777777" w:rsidR="00E5744E" w:rsidRPr="004413E9" w:rsidRDefault="00E5744E" w:rsidP="00E5744E">
                  <w:pPr>
                    <w:pStyle w:val="a9"/>
                    <w:numPr>
                      <w:ilvl w:val="1"/>
                      <w:numId w:val="21"/>
                    </w:numPr>
                    <w:overflowPunct w:val="0"/>
                    <w:adjustRightInd w:val="0"/>
                    <w:snapToGrid w:val="0"/>
                    <w:contextualSpacing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2CEB8CD4" w14:textId="77777777" w:rsidR="00E5744E" w:rsidRPr="004413E9" w:rsidRDefault="00E5744E" w:rsidP="00E5744E">
                  <w:pPr>
                    <w:pStyle w:val="a9"/>
                    <w:numPr>
                      <w:ilvl w:val="1"/>
                      <w:numId w:val="21"/>
                    </w:numPr>
                    <w:overflowPunct w:val="0"/>
                    <w:adjustRightInd w:val="0"/>
                    <w:snapToGrid w:val="0"/>
                    <w:contextualSpacing w:val="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原料</w:t>
                  </w:r>
                  <w:r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63867E39"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39A54F69" w14:textId="77777777" w:rsidR="00E5744E" w:rsidRPr="004413E9" w:rsidRDefault="00E5744E" w:rsidP="0025127D">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E5744E" w:rsidRPr="004413E9" w14:paraId="36261BC8" w14:textId="77777777" w:rsidTr="0025127D">
              <w:tc>
                <w:tcPr>
                  <w:tcW w:w="2405" w:type="dxa"/>
                  <w:tcBorders>
                    <w:top w:val="single" w:sz="4" w:space="0" w:color="auto"/>
                    <w:left w:val="single" w:sz="4" w:space="0" w:color="auto"/>
                    <w:bottom w:val="single" w:sz="4" w:space="0" w:color="auto"/>
                    <w:right w:val="single" w:sz="4" w:space="0" w:color="auto"/>
                  </w:tcBorders>
                </w:tcPr>
                <w:p w14:paraId="72B3D300"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77B29418"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18E8488B"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2233BEA9"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r>
            <w:tr w:rsidR="00E5744E" w:rsidRPr="004413E9" w14:paraId="1619A5D7" w14:textId="77777777" w:rsidTr="0025127D">
              <w:tc>
                <w:tcPr>
                  <w:tcW w:w="2405" w:type="dxa"/>
                  <w:tcBorders>
                    <w:top w:val="single" w:sz="4" w:space="0" w:color="auto"/>
                    <w:left w:val="single" w:sz="4" w:space="0" w:color="auto"/>
                    <w:bottom w:val="single" w:sz="4" w:space="0" w:color="auto"/>
                    <w:right w:val="single" w:sz="4" w:space="0" w:color="auto"/>
                  </w:tcBorders>
                </w:tcPr>
                <w:p w14:paraId="6F049EF2"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1F529B35"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F190C4E"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3EF9F430"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r>
            <w:tr w:rsidR="00E5744E" w:rsidRPr="004413E9" w14:paraId="250ED96B" w14:textId="77777777" w:rsidTr="0025127D">
              <w:tc>
                <w:tcPr>
                  <w:tcW w:w="2405" w:type="dxa"/>
                  <w:tcBorders>
                    <w:top w:val="single" w:sz="4" w:space="0" w:color="auto"/>
                    <w:left w:val="single" w:sz="4" w:space="0" w:color="auto"/>
                    <w:bottom w:val="single" w:sz="4" w:space="0" w:color="auto"/>
                    <w:right w:val="single" w:sz="4" w:space="0" w:color="auto"/>
                  </w:tcBorders>
                </w:tcPr>
                <w:p w14:paraId="70FBD8C2"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8B77866"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0192A684"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20AD80A"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r>
            <w:tr w:rsidR="00E5744E" w:rsidRPr="004413E9" w14:paraId="24E0D84E" w14:textId="77777777" w:rsidTr="0025127D">
              <w:tc>
                <w:tcPr>
                  <w:tcW w:w="2405" w:type="dxa"/>
                  <w:tcBorders>
                    <w:top w:val="single" w:sz="4" w:space="0" w:color="auto"/>
                    <w:left w:val="single" w:sz="4" w:space="0" w:color="auto"/>
                    <w:bottom w:val="single" w:sz="4" w:space="0" w:color="auto"/>
                    <w:right w:val="single" w:sz="4" w:space="0" w:color="auto"/>
                  </w:tcBorders>
                </w:tcPr>
                <w:p w14:paraId="45B79E89"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3049BE3E" w14:textId="77777777" w:rsidR="00E5744E" w:rsidRPr="004413E9" w:rsidRDefault="00E5744E" w:rsidP="0025127D">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18142D83"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5922BE06" w14:textId="77777777" w:rsidR="00E5744E" w:rsidRPr="004413E9" w:rsidRDefault="00E5744E" w:rsidP="0025127D">
                  <w:pPr>
                    <w:overflowPunct w:val="0"/>
                    <w:adjustRightInd w:val="0"/>
                    <w:snapToGrid w:val="0"/>
                    <w:textAlignment w:val="baseline"/>
                    <w:rPr>
                      <w:rFonts w:ascii="ＭＳ ゴシック" w:cs="ＭＳ ゴシック"/>
                      <w:color w:val="000000" w:themeColor="text1"/>
                      <w:kern w:val="0"/>
                      <w:sz w:val="28"/>
                      <w:szCs w:val="21"/>
                    </w:rPr>
                  </w:pPr>
                </w:p>
              </w:tc>
            </w:tr>
          </w:tbl>
          <w:p w14:paraId="60D6DFEE" w14:textId="77777777" w:rsidR="00E5744E" w:rsidRPr="004413E9" w:rsidRDefault="00E5744E" w:rsidP="0025127D">
            <w:pPr>
              <w:pStyle w:val="a9"/>
              <w:numPr>
                <w:ilvl w:val="0"/>
                <w:numId w:val="14"/>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2E59A51F" w14:textId="77777777" w:rsidR="00E5744E" w:rsidRPr="004413E9" w:rsidRDefault="00E5744E" w:rsidP="0025127D">
            <w:pPr>
              <w:pStyle w:val="a9"/>
              <w:numPr>
                <w:ilvl w:val="0"/>
                <w:numId w:val="14"/>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原料輸送区分は、トラック輸送の場合は「〇ｔ車以上、△ｋｍ以下」、</w:t>
            </w:r>
          </w:p>
          <w:p w14:paraId="4020732C" w14:textId="77777777" w:rsidR="00E5744E" w:rsidRPr="004413E9" w:rsidRDefault="00E5744E" w:rsidP="0025127D">
            <w:pPr>
              <w:pStyle w:val="a9"/>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内航船輸送の場合は「輸送距離△△ｋｍ」、備考に「往路のみ」か、「空</w:t>
            </w:r>
            <w:r w:rsidRPr="004413E9">
              <w:rPr>
                <w:rFonts w:ascii="ＭＳ ゴシック" w:hAnsi="Times New Roman" w:hint="eastAsia"/>
                <w:color w:val="000000" w:themeColor="text1"/>
                <w:kern w:val="0"/>
              </w:rPr>
              <w:lastRenderedPageBreak/>
              <w:t>荷の復路を含む」を記入</w:t>
            </w:r>
          </w:p>
          <w:p w14:paraId="37EF41D1"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0BCB8C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130A946D"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17ECC822"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71C66C1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642E4B0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F0067A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2D95B9BA"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402EDA8" w14:textId="77777777" w:rsidR="00E5744E" w:rsidRPr="004413E9" w:rsidRDefault="00E5744E" w:rsidP="0025127D">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5F64451C"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4BC1F69"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600DC99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0BFCC7B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7B872B2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0B8F1EF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0CA361DE" w14:textId="77777777" w:rsidR="00E5744E" w:rsidRPr="004413E9" w:rsidRDefault="00E5744E" w:rsidP="0025127D">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72EE3259" w14:textId="77777777" w:rsidR="00E5744E" w:rsidRPr="004413E9" w:rsidRDefault="00E5744E" w:rsidP="0025127D">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70E8315" w14:textId="77777777" w:rsidR="00E5744E" w:rsidRPr="004413E9" w:rsidRDefault="00E5744E" w:rsidP="0025127D">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42C7951F" w14:textId="77777777" w:rsidR="00E5744E" w:rsidRPr="004413E9" w:rsidRDefault="00E5744E" w:rsidP="0025127D">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7DB08D9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B2B485E"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468429F8"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574AF79E" w14:textId="77777777" w:rsidR="00E5744E" w:rsidRPr="004413E9" w:rsidRDefault="00E5744E" w:rsidP="00E5744E">
      <w:pPr>
        <w:overflowPunct w:val="0"/>
        <w:adjustRightInd w:val="0"/>
        <w:snapToGrid w:val="0"/>
        <w:spacing w:line="374" w:lineRule="exact"/>
        <w:textAlignment w:val="baseline"/>
        <w:rPr>
          <w:b/>
          <w:color w:val="000000" w:themeColor="text1"/>
          <w:bdr w:val="single" w:sz="4" w:space="0" w:color="auto"/>
        </w:rPr>
      </w:pPr>
    </w:p>
    <w:p w14:paraId="720A5125" w14:textId="77777777" w:rsidR="00E5744E" w:rsidRDefault="00E5744E" w:rsidP="00E5744E">
      <w:pPr>
        <w:overflowPunct w:val="0"/>
        <w:adjustRightInd w:val="0"/>
        <w:snapToGrid w:val="0"/>
        <w:spacing w:line="374" w:lineRule="exact"/>
        <w:textAlignment w:val="baseline"/>
        <w:rPr>
          <w:b/>
          <w:color w:val="000000" w:themeColor="text1"/>
          <w:bdr w:val="single" w:sz="4" w:space="0" w:color="auto"/>
        </w:rPr>
      </w:pPr>
    </w:p>
    <w:p w14:paraId="3CEC3918" w14:textId="77777777" w:rsidR="00E5744E" w:rsidRDefault="00E5744E" w:rsidP="00E5744E">
      <w:pPr>
        <w:overflowPunct w:val="0"/>
        <w:adjustRightInd w:val="0"/>
        <w:snapToGrid w:val="0"/>
        <w:spacing w:line="374" w:lineRule="exact"/>
        <w:textAlignment w:val="baseline"/>
        <w:rPr>
          <w:b/>
          <w:color w:val="000000" w:themeColor="text1"/>
          <w:bdr w:val="single" w:sz="4" w:space="0" w:color="auto"/>
        </w:rPr>
      </w:pPr>
    </w:p>
    <w:p w14:paraId="2184826B" w14:textId="77777777" w:rsidR="00E5744E" w:rsidRPr="004413E9" w:rsidRDefault="00E5744E" w:rsidP="00E5744E">
      <w:pPr>
        <w:overflowPunct w:val="0"/>
        <w:adjustRightInd w:val="0"/>
        <w:snapToGrid w:val="0"/>
        <w:spacing w:line="374" w:lineRule="exact"/>
        <w:textAlignment w:val="baseline"/>
        <w:rPr>
          <w:rFonts w:hint="eastAsia"/>
          <w:b/>
          <w:color w:val="000000" w:themeColor="text1"/>
          <w:bdr w:val="single" w:sz="4" w:space="0" w:color="auto"/>
        </w:rPr>
      </w:pPr>
    </w:p>
    <w:p w14:paraId="10D7F619" w14:textId="77777777" w:rsidR="00E5744E" w:rsidRPr="004413E9" w:rsidRDefault="00E5744E" w:rsidP="00E5744E">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r w:rsidRPr="004413E9">
        <w:rPr>
          <w:rFonts w:hint="eastAsia"/>
          <w:b/>
          <w:color w:val="000000" w:themeColor="text1"/>
          <w:bdr w:val="single" w:sz="4" w:space="0" w:color="auto"/>
        </w:rPr>
        <w:lastRenderedPageBreak/>
        <w:t>証明書様式３－１０</w:t>
      </w:r>
      <w:r w:rsidRPr="004413E9">
        <w:rPr>
          <w:rFonts w:hint="eastAsia"/>
          <w:b/>
          <w:color w:val="000000" w:themeColor="text1"/>
        </w:rPr>
        <w:t xml:space="preserve">　　　　　　　　　　　　　　〈製材事業者、プレカット事業者〉</w:t>
      </w:r>
    </w:p>
    <w:p w14:paraId="4808E816" w14:textId="77777777" w:rsidR="00E5744E" w:rsidRPr="004413E9" w:rsidRDefault="00E5744E" w:rsidP="00E5744E">
      <w:pPr>
        <w:overflowPunct w:val="0"/>
        <w:adjustRightInd w:val="0"/>
        <w:snapToGrid w:val="0"/>
        <w:spacing w:line="374" w:lineRule="exact"/>
        <w:ind w:leftChars="100" w:left="520" w:hangingChars="100" w:hanging="28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製材等残材にかかる製材工場等から販売先（チップ事業者）に添付する一般木質バイオマスの証明書の記載例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E5744E" w:rsidRPr="004413E9" w14:paraId="243BB4C8" w14:textId="77777777" w:rsidTr="0025127D">
        <w:tc>
          <w:tcPr>
            <w:tcW w:w="9667" w:type="dxa"/>
            <w:tcBorders>
              <w:top w:val="single" w:sz="4" w:space="0" w:color="000000"/>
              <w:left w:val="single" w:sz="4" w:space="0" w:color="000000"/>
              <w:bottom w:val="single" w:sz="4" w:space="0" w:color="000000"/>
              <w:right w:val="single" w:sz="4" w:space="0" w:color="000000"/>
            </w:tcBorders>
          </w:tcPr>
          <w:p w14:paraId="18BC6704" w14:textId="77777777" w:rsidR="00E5744E" w:rsidRPr="004413E9" w:rsidRDefault="00E5744E" w:rsidP="0025127D">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p>
          <w:p w14:paraId="0EC8C1D3" w14:textId="77777777" w:rsidR="00E5744E" w:rsidRPr="004413E9" w:rsidRDefault="00E5744E" w:rsidP="0025127D">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文書番号</w:t>
            </w:r>
          </w:p>
          <w:p w14:paraId="46C06610" w14:textId="77777777" w:rsidR="00E5744E" w:rsidRPr="004413E9" w:rsidRDefault="00E5744E" w:rsidP="0025127D">
            <w:pPr>
              <w:suppressAutoHyphens/>
              <w:kinsoku w:val="0"/>
              <w:overflowPunct w:val="0"/>
              <w:autoSpaceDE w:val="0"/>
              <w:autoSpaceDN w:val="0"/>
              <w:adjustRightInd w:val="0"/>
              <w:snapToGrid w:val="0"/>
              <w:spacing w:line="396" w:lineRule="exact"/>
              <w:ind w:right="960"/>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令和　　年　　月　　日</w:t>
            </w:r>
          </w:p>
          <w:p w14:paraId="5E18464F" w14:textId="77777777" w:rsidR="00E5744E" w:rsidRPr="004413E9" w:rsidRDefault="00E5744E" w:rsidP="0025127D">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rPr>
            </w:pPr>
          </w:p>
          <w:p w14:paraId="644E1E03"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23E246B6" w14:textId="77777777" w:rsidR="00E5744E" w:rsidRPr="004413E9" w:rsidRDefault="00E5744E" w:rsidP="0025127D">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40"/>
                <w:szCs w:val="40"/>
              </w:rPr>
            </w:pPr>
          </w:p>
          <w:p w14:paraId="3ABF83FE"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603772E0" w14:textId="77777777" w:rsidR="00E5744E" w:rsidRPr="004413E9" w:rsidRDefault="00E5744E" w:rsidP="0025127D">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※チップ事業者</w:t>
            </w:r>
          </w:p>
          <w:p w14:paraId="4A3EDFC7" w14:textId="77777777" w:rsidR="00E5744E" w:rsidRPr="004413E9" w:rsidRDefault="00E5744E" w:rsidP="0025127D">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（製材工場・プレカット事業者）</w:t>
            </w:r>
          </w:p>
          <w:p w14:paraId="691BBE6A" w14:textId="77777777" w:rsidR="00E5744E" w:rsidRPr="004413E9" w:rsidRDefault="00E5744E" w:rsidP="0025127D">
            <w:pPr>
              <w:ind w:firstLineChars="1550" w:firstLine="3735"/>
              <w:rPr>
                <w:b/>
                <w:color w:val="000000" w:themeColor="text1"/>
              </w:rPr>
            </w:pPr>
            <w:r w:rsidRPr="004413E9">
              <w:rPr>
                <w:rFonts w:hint="eastAsia"/>
                <w:b/>
                <w:color w:val="000000" w:themeColor="text1"/>
              </w:rPr>
              <w:t>事業者の所在地：</w:t>
            </w:r>
          </w:p>
          <w:p w14:paraId="6864E2A4"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01578A45"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166020A2"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00D096BC"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5D336BE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下記の製材等残材は、全て「一般木質バイオマス」に由来するものであり、適切に分別管理されていることを証明します。</w:t>
            </w:r>
          </w:p>
          <w:p w14:paraId="18BF1E3A"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記</w:t>
            </w:r>
          </w:p>
          <w:p w14:paraId="76F75F3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B0D0AD7" w14:textId="77777777" w:rsidR="00E5744E" w:rsidRPr="004413E9" w:rsidRDefault="00E5744E" w:rsidP="0025127D">
            <w:pPr>
              <w:pStyle w:val="a9"/>
              <w:numPr>
                <w:ilvl w:val="0"/>
                <w:numId w:val="5"/>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製材等残材の物件名:</w:t>
            </w:r>
          </w:p>
          <w:p w14:paraId="0E659AC6"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olor w:val="000000" w:themeColor="text1"/>
                <w:kern w:val="0"/>
              </w:rPr>
            </w:pPr>
          </w:p>
          <w:p w14:paraId="6AEF4809"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olor w:val="000000" w:themeColor="text1"/>
                <w:kern w:val="0"/>
              </w:rPr>
            </w:pPr>
          </w:p>
          <w:p w14:paraId="78AB849E" w14:textId="77777777" w:rsidR="00E5744E" w:rsidRPr="004413E9" w:rsidRDefault="00E5744E" w:rsidP="0025127D">
            <w:pPr>
              <w:pStyle w:val="a9"/>
              <w:numPr>
                <w:ilvl w:val="0"/>
                <w:numId w:val="5"/>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樹種:</w:t>
            </w:r>
          </w:p>
          <w:p w14:paraId="670B8B45" w14:textId="77777777" w:rsidR="00E5744E" w:rsidRPr="004413E9" w:rsidRDefault="00E5744E" w:rsidP="0025127D">
            <w:pPr>
              <w:pStyle w:val="a9"/>
              <w:ind w:left="960"/>
              <w:rPr>
                <w:rFonts w:ascii="ＭＳ ゴシック" w:hAnsi="Times New Roman"/>
                <w:color w:val="000000" w:themeColor="text1"/>
                <w:kern w:val="0"/>
              </w:rPr>
            </w:pPr>
          </w:p>
          <w:p w14:paraId="40EAC93B"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olor w:val="000000" w:themeColor="text1"/>
                <w:kern w:val="0"/>
              </w:rPr>
            </w:pPr>
          </w:p>
          <w:p w14:paraId="0A36BD3F" w14:textId="77777777" w:rsidR="00E5744E" w:rsidRPr="004413E9" w:rsidRDefault="00E5744E" w:rsidP="0025127D">
            <w:pPr>
              <w:pStyle w:val="a9"/>
              <w:numPr>
                <w:ilvl w:val="0"/>
                <w:numId w:val="5"/>
              </w:numPr>
              <w:suppressAutoHyphens/>
              <w:kinsoku w:val="0"/>
              <w:overflowPunct w:val="0"/>
              <w:autoSpaceDE w:val="0"/>
              <w:autoSpaceDN w:val="0"/>
              <w:adjustRightInd w:val="0"/>
              <w:snapToGrid w:val="0"/>
              <w:spacing w:line="396" w:lineRule="atLeast"/>
              <w:contextualSpacing w:val="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数量（単位は、t、ｋｇ、㎥）:</w:t>
            </w:r>
          </w:p>
          <w:p w14:paraId="7106C112"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s="ＭＳ ゴシック"/>
                <w:color w:val="000000" w:themeColor="text1"/>
                <w:kern w:val="0"/>
              </w:rPr>
            </w:pPr>
          </w:p>
          <w:p w14:paraId="2B29CFAB" w14:textId="77777777" w:rsidR="00E5744E" w:rsidRPr="004413E9" w:rsidRDefault="00E5744E" w:rsidP="0025127D">
            <w:pPr>
              <w:pStyle w:val="a9"/>
              <w:suppressAutoHyphens/>
              <w:kinsoku w:val="0"/>
              <w:overflowPunct w:val="0"/>
              <w:autoSpaceDE w:val="0"/>
              <w:autoSpaceDN w:val="0"/>
              <w:adjustRightInd w:val="0"/>
              <w:snapToGrid w:val="0"/>
              <w:spacing w:line="396" w:lineRule="atLeast"/>
              <w:ind w:left="480"/>
              <w:jc w:val="left"/>
              <w:textAlignment w:val="baseline"/>
              <w:rPr>
                <w:rFonts w:ascii="ＭＳ ゴシック" w:hAnsi="Times New Roman" w:cs="ＭＳ ゴシック"/>
                <w:color w:val="000000" w:themeColor="text1"/>
                <w:kern w:val="0"/>
              </w:rPr>
            </w:pPr>
          </w:p>
          <w:p w14:paraId="7E109DF9"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5E8944E7" w14:textId="77777777" w:rsidR="00E5744E" w:rsidRPr="004413E9" w:rsidRDefault="00E5744E" w:rsidP="0025127D">
            <w:pPr>
              <w:overflowPunct w:val="0"/>
              <w:adjustRightInd w:val="0"/>
              <w:snapToGrid w:val="0"/>
              <w:textAlignment w:val="baseline"/>
              <w:rPr>
                <w:rFonts w:cs="ＭＳ ゴシック"/>
                <w:color w:val="000000" w:themeColor="text1"/>
                <w:kern w:val="0"/>
              </w:rPr>
            </w:pPr>
            <w:r w:rsidRPr="004413E9">
              <w:rPr>
                <w:rFonts w:cs="ＭＳ ゴシック" w:hint="eastAsia"/>
                <w:color w:val="000000" w:themeColor="text1"/>
                <w:kern w:val="0"/>
              </w:rPr>
              <w:t>（１）原料区分</w:t>
            </w:r>
          </w:p>
          <w:p w14:paraId="53253E0A"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cs="ＭＳ ゴシック" w:hint="eastAsia"/>
                <w:color w:val="000000" w:themeColor="text1"/>
                <w:kern w:val="0"/>
              </w:rPr>
              <w:t xml:space="preserve">　　□製材等残材</w:t>
            </w:r>
          </w:p>
          <w:p w14:paraId="56C9E39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A2D0F85"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DB917D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注）</w:t>
            </w:r>
            <w:r w:rsidRPr="004413E9">
              <w:rPr>
                <w:rFonts w:ascii="ＭＳ ゴシック" w:hAnsi="Times New Roman" w:cs="ＭＳ ゴシック" w:hint="eastAsia"/>
                <w:color w:val="000000" w:themeColor="text1"/>
                <w:kern w:val="0"/>
              </w:rPr>
              <w:t>製材等端材の由来区分は、全て一般木質バイオマスになります。</w:t>
            </w:r>
          </w:p>
          <w:p w14:paraId="50D55C1D"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tc>
      </w:tr>
    </w:tbl>
    <w:p w14:paraId="219313E1" w14:textId="77777777" w:rsidR="00E5744E" w:rsidRPr="004413E9" w:rsidRDefault="00E5744E" w:rsidP="00E5744E">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olor w:val="000000" w:themeColor="text1"/>
          <w:kern w:val="0"/>
        </w:rPr>
        <w:br w:type="page"/>
      </w:r>
      <w:r w:rsidRPr="004413E9">
        <w:rPr>
          <w:rFonts w:hint="eastAsia"/>
          <w:b/>
          <w:color w:val="000000" w:themeColor="text1"/>
          <w:bdr w:val="single" w:sz="4" w:space="0" w:color="auto"/>
        </w:rPr>
        <w:lastRenderedPageBreak/>
        <w:t>証明書様式３－１１</w:t>
      </w:r>
      <w:r w:rsidRPr="004413E9">
        <w:rPr>
          <w:rFonts w:ascii="ＭＳ ゴシック" w:hAnsi="Times New Roman" w:cs="ＭＳ ゴシック" w:hint="eastAsia"/>
          <w:color w:val="000000" w:themeColor="text1"/>
          <w:kern w:val="0"/>
          <w:sz w:val="28"/>
          <w:szCs w:val="28"/>
        </w:rPr>
        <w:t xml:space="preserve">　輸入木質バイオマスの場合</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E5744E" w:rsidRPr="004413E9" w14:paraId="136739C6" w14:textId="77777777" w:rsidTr="0025127D">
        <w:tc>
          <w:tcPr>
            <w:tcW w:w="9667" w:type="dxa"/>
            <w:tcBorders>
              <w:top w:val="single" w:sz="4" w:space="0" w:color="000000"/>
              <w:left w:val="single" w:sz="4" w:space="0" w:color="000000"/>
              <w:bottom w:val="single" w:sz="4" w:space="0" w:color="000000"/>
              <w:right w:val="single" w:sz="4" w:space="0" w:color="000000"/>
            </w:tcBorders>
          </w:tcPr>
          <w:p w14:paraId="226E738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0254001B" w14:textId="77777777" w:rsidR="00E5744E" w:rsidRPr="004413E9" w:rsidRDefault="00E5744E" w:rsidP="0025127D">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w:t>
            </w:r>
          </w:p>
          <w:p w14:paraId="6B94C666" w14:textId="77777777" w:rsidR="00E5744E" w:rsidRPr="004413E9" w:rsidRDefault="00E5744E" w:rsidP="0025127D">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458C38E8" w14:textId="77777777" w:rsidR="00E5744E" w:rsidRPr="004413E9" w:rsidRDefault="00E5744E" w:rsidP="0025127D">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2F7004CF" w14:textId="77777777" w:rsidR="00E5744E" w:rsidRPr="004413E9" w:rsidRDefault="00E5744E" w:rsidP="0025127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発電用チップに係る一般木質バイオマス証明</w:t>
            </w:r>
          </w:p>
          <w:p w14:paraId="77753B95" w14:textId="77777777" w:rsidR="00E5744E" w:rsidRPr="004413E9" w:rsidRDefault="00E5744E" w:rsidP="0025127D">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677BC0C8"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ＭＳ ゴシック"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ＭＳ ゴシック" w:cs="ＭＳ ゴシック" w:hint="eastAsia"/>
                <w:color w:val="000000" w:themeColor="text1"/>
                <w:kern w:val="0"/>
                <w:sz w:val="28"/>
                <w:szCs w:val="28"/>
              </w:rPr>
              <w:t>（販売先）</w:t>
            </w:r>
            <w:r w:rsidRPr="004413E9">
              <w:rPr>
                <w:rFonts w:ascii="ＭＳ ゴシック" w:hAnsi="Times New Roman" w:cs="ＭＳ ゴシック" w:hint="eastAsia"/>
                <w:color w:val="000000" w:themeColor="text1"/>
                <w:kern w:val="0"/>
                <w:sz w:val="28"/>
                <w:szCs w:val="28"/>
              </w:rPr>
              <w:t xml:space="preserve">　　　　　　　　　　殿</w:t>
            </w:r>
          </w:p>
          <w:p w14:paraId="119FAA07"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54A7B34" w14:textId="77777777" w:rsidR="00E5744E" w:rsidRPr="004413E9" w:rsidRDefault="00E5744E" w:rsidP="0025127D">
            <w:pPr>
              <w:ind w:firstLineChars="1450" w:firstLine="3494"/>
              <w:rPr>
                <w:b/>
                <w:color w:val="000000" w:themeColor="text1"/>
              </w:rPr>
            </w:pPr>
            <w:r w:rsidRPr="004413E9">
              <w:rPr>
                <w:rFonts w:hint="eastAsia"/>
                <w:b/>
                <w:color w:val="000000" w:themeColor="text1"/>
              </w:rPr>
              <w:t>事業者の所在地：</w:t>
            </w:r>
          </w:p>
          <w:p w14:paraId="05653743"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1705AFC1"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0342B3F" w14:textId="77777777" w:rsidR="00E5744E" w:rsidRPr="004413E9" w:rsidRDefault="00E5744E" w:rsidP="0025127D">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7C6BE933"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2DE3726"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下記の物件は、全て「一般木質バイオマス」であり、適切に分別管理されていることを証明します。</w:t>
            </w:r>
          </w:p>
          <w:p w14:paraId="31F67CC1" w14:textId="77777777" w:rsidR="00E5744E" w:rsidRPr="004413E9" w:rsidRDefault="00E5744E" w:rsidP="0025127D">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581CCAA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3987BD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6BD46A0E"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p>
          <w:p w14:paraId="4EF591B2"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３．クリーンウッド法関連情報</w:t>
            </w:r>
          </w:p>
          <w:p w14:paraId="3DE3482F"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（１）原材料情報</w:t>
            </w:r>
          </w:p>
          <w:p w14:paraId="535509D7"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クリーンウッド法に基づき全ての原材料情報を収集しました。</w:t>
            </w:r>
          </w:p>
          <w:p w14:paraId="006763FC"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76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一部（又は全部）の情報を収集できていません。</w:t>
            </w:r>
          </w:p>
          <w:p w14:paraId="19737D16" w14:textId="77777777" w:rsidR="00E5744E" w:rsidRPr="004413E9" w:rsidRDefault="00E5744E" w:rsidP="0025127D">
            <w:pPr>
              <w:suppressAutoHyphens/>
              <w:kinsoku w:val="0"/>
              <w:overflowPunct w:val="0"/>
              <w:autoSpaceDE w:val="0"/>
              <w:autoSpaceDN w:val="0"/>
              <w:adjustRightInd w:val="0"/>
              <w:snapToGrid w:val="0"/>
              <w:spacing w:line="396" w:lineRule="atLeast"/>
              <w:ind w:leftChars="400" w:left="124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（□樹種</w:t>
            </w:r>
            <w:r w:rsidRPr="004413E9">
              <w:rPr>
                <w:rFonts w:ascii="ＭＳ ゴシック" w:hAnsi="Times New Roman"/>
                <w:color w:val="000000" w:themeColor="text1"/>
                <w:kern w:val="0"/>
                <w:sz w:val="28"/>
                <w:szCs w:val="28"/>
              </w:rPr>
              <w:t xml:space="preserve"> </w:t>
            </w:r>
            <w:r w:rsidRPr="004413E9">
              <w:rPr>
                <w:rFonts w:ascii="ＭＳ ゴシック" w:hAnsi="Times New Roman" w:hint="eastAsia"/>
                <w:color w:val="000000" w:themeColor="text1"/>
                <w:kern w:val="0"/>
                <w:sz w:val="28"/>
                <w:szCs w:val="28"/>
              </w:rPr>
              <w:t>□伐採地域　□証明書）。</w:t>
            </w:r>
          </w:p>
          <w:p w14:paraId="7E9273DB" w14:textId="77777777" w:rsidR="00E5744E" w:rsidRPr="004413E9" w:rsidRDefault="00E5744E" w:rsidP="0025127D">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（２）合法性確認結果</w:t>
            </w:r>
          </w:p>
          <w:p w14:paraId="53738FFA" w14:textId="77777777" w:rsidR="00E5744E" w:rsidRPr="004413E9" w:rsidRDefault="00E5744E" w:rsidP="0025127D">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上記の物件は合法性確認木材等です。</w:t>
            </w:r>
          </w:p>
        </w:tc>
      </w:tr>
    </w:tbl>
    <w:p w14:paraId="7A200D22" w14:textId="77777777" w:rsidR="00E5744E" w:rsidRPr="004413E9" w:rsidRDefault="00E5744E" w:rsidP="00E5744E">
      <w:pPr>
        <w:overflowPunct w:val="0"/>
        <w:adjustRightInd w:val="0"/>
        <w:snapToGrid w:val="0"/>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代え、既存の納品書や「木材・木材製品の合法性、持続可能性の証明のためのガイドライン」に基づく証明書に必要な情報（一般木質バイオマスであること、クリーンウッド法関連情報等）を追加記載することで証明書とすることも可能。</w:t>
      </w:r>
    </w:p>
    <w:p w14:paraId="13D95CD1" w14:textId="5FCC1415" w:rsidR="00A65546" w:rsidRPr="00E5744E" w:rsidRDefault="00E5744E" w:rsidP="00E5744E">
      <w:pPr>
        <w:overflowPunct w:val="0"/>
        <w:adjustRightInd w:val="0"/>
        <w:snapToGrid w:val="0"/>
        <w:ind w:leftChars="80" w:left="192" w:firstLineChars="100" w:firstLine="210"/>
        <w:textAlignment w:val="baseline"/>
      </w:pPr>
      <w:r w:rsidRPr="004413E9">
        <w:rPr>
          <w:rFonts w:ascii="ＭＳ ゴシック" w:hAnsi="Times New Roman" w:cs="ＭＳ ゴシック" w:hint="eastAsia"/>
          <w:color w:val="000000" w:themeColor="text1"/>
          <w:kern w:val="0"/>
          <w:sz w:val="21"/>
          <w:szCs w:val="21"/>
        </w:rPr>
        <w:t>３．クリーンウッド法関連情報について、同法における第一種事業者は（１）及び（２）について記載する。第二種事業者は（２）についてのみ記載することも可能。</w:t>
      </w:r>
    </w:p>
    <w:sectPr w:rsidR="00A65546" w:rsidRPr="00E5744E" w:rsidSect="001E2527">
      <w:pgSz w:w="11906" w:h="16838" w:code="9"/>
      <w:pgMar w:top="1134" w:right="1418" w:bottom="1134" w:left="1418"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D"/>
    <w:multiLevelType w:val="hybridMultilevel"/>
    <w:tmpl w:val="5D06064C"/>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2206A"/>
    <w:multiLevelType w:val="hybridMultilevel"/>
    <w:tmpl w:val="8746F7D0"/>
    <w:lvl w:ilvl="0" w:tplc="90CC4814">
      <w:start w:val="1"/>
      <w:numFmt w:val="decimalEnclosedCircle"/>
      <w:lvlText w:val="%1"/>
      <w:lvlJc w:val="left"/>
      <w:pPr>
        <w:ind w:left="360" w:hanging="360"/>
      </w:pPr>
      <w:rPr>
        <w:rFonts w:hint="default"/>
        <w:color w:val="000000" w:themeColor="text1"/>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952BB"/>
    <w:multiLevelType w:val="hybridMultilevel"/>
    <w:tmpl w:val="A0E021FE"/>
    <w:lvl w:ilvl="0" w:tplc="C9F416F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6394B0B"/>
    <w:multiLevelType w:val="hybridMultilevel"/>
    <w:tmpl w:val="5E288578"/>
    <w:lvl w:ilvl="0" w:tplc="77DCA25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A2705DE"/>
    <w:multiLevelType w:val="hybridMultilevel"/>
    <w:tmpl w:val="4F980032"/>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4C1B"/>
    <w:multiLevelType w:val="hybridMultilevel"/>
    <w:tmpl w:val="0276D224"/>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27D4323F"/>
    <w:multiLevelType w:val="hybridMultilevel"/>
    <w:tmpl w:val="8898A61C"/>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7" w15:restartNumberingAfterBreak="0">
    <w:nsid w:val="2CA627A0"/>
    <w:multiLevelType w:val="hybridMultilevel"/>
    <w:tmpl w:val="8722B33E"/>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A1501B"/>
    <w:multiLevelType w:val="hybridMultilevel"/>
    <w:tmpl w:val="C9B6008E"/>
    <w:lvl w:ilvl="0" w:tplc="6A4AF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500B8D"/>
    <w:multiLevelType w:val="hybridMultilevel"/>
    <w:tmpl w:val="64FA5596"/>
    <w:lvl w:ilvl="0" w:tplc="85882BF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CD1648"/>
    <w:multiLevelType w:val="hybridMultilevel"/>
    <w:tmpl w:val="509CFF4C"/>
    <w:lvl w:ilvl="0" w:tplc="CA4C4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3A84FFA"/>
    <w:multiLevelType w:val="hybridMultilevel"/>
    <w:tmpl w:val="7952C3C0"/>
    <w:lvl w:ilvl="0" w:tplc="2FCAE2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445EAE"/>
    <w:multiLevelType w:val="hybridMultilevel"/>
    <w:tmpl w:val="D8B2A388"/>
    <w:lvl w:ilvl="0" w:tplc="AEC69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9646B2"/>
    <w:multiLevelType w:val="hybridMultilevel"/>
    <w:tmpl w:val="60061FBC"/>
    <w:lvl w:ilvl="0" w:tplc="F8822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5B02216B"/>
    <w:multiLevelType w:val="hybridMultilevel"/>
    <w:tmpl w:val="48321E22"/>
    <w:lvl w:ilvl="0" w:tplc="C5FE1C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F982199"/>
    <w:multiLevelType w:val="hybridMultilevel"/>
    <w:tmpl w:val="73A89056"/>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1E0675"/>
    <w:multiLevelType w:val="hybridMultilevel"/>
    <w:tmpl w:val="6E426BE6"/>
    <w:lvl w:ilvl="0" w:tplc="09B0206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4814299"/>
    <w:multiLevelType w:val="hybridMultilevel"/>
    <w:tmpl w:val="6A98C824"/>
    <w:lvl w:ilvl="0" w:tplc="906AA5CA">
      <w:start w:val="1"/>
      <w:numFmt w:val="decimalFullWidth"/>
      <w:lvlText w:val="（%1）"/>
      <w:lvlJc w:val="left"/>
      <w:pPr>
        <w:ind w:left="885" w:hanging="885"/>
      </w:pPr>
      <w:rPr>
        <w:rFonts w:hint="default"/>
      </w:rPr>
    </w:lvl>
    <w:lvl w:ilvl="1" w:tplc="9AFAD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7A96E6E"/>
    <w:multiLevelType w:val="hybridMultilevel"/>
    <w:tmpl w:val="393E50B8"/>
    <w:lvl w:ilvl="0" w:tplc="28744C28">
      <w:start w:val="1"/>
      <w:numFmt w:val="decimalEnclosedCircle"/>
      <w:lvlText w:val="%1"/>
      <w:lvlJc w:val="left"/>
      <w:pPr>
        <w:ind w:left="720" w:hanging="360"/>
      </w:pPr>
      <w:rPr>
        <w:rFonts w:ascii="ＭＳ ゴシック" w:eastAsia="ＭＳ ゴシック" w:hAnsi="Times New Roman" w:cs="Times New Roman"/>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EFE376B"/>
    <w:multiLevelType w:val="hybridMultilevel"/>
    <w:tmpl w:val="35CAE064"/>
    <w:lvl w:ilvl="0" w:tplc="602A9F84">
      <w:numFmt w:val="bullet"/>
      <w:lvlText w:val="○"/>
      <w:lvlJc w:val="left"/>
      <w:pPr>
        <w:ind w:left="7080" w:hanging="360"/>
      </w:pPr>
      <w:rPr>
        <w:rFonts w:ascii="ＭＳ ゴシック" w:eastAsia="ＭＳ ゴシック" w:hAnsi="ＭＳ ゴシック" w:cs="ＭＳ ゴシック" w:hint="eastAsia"/>
      </w:rPr>
    </w:lvl>
    <w:lvl w:ilvl="1" w:tplc="0409000B" w:tentative="1">
      <w:start w:val="1"/>
      <w:numFmt w:val="bullet"/>
      <w:lvlText w:val=""/>
      <w:lvlJc w:val="left"/>
      <w:pPr>
        <w:ind w:left="7600" w:hanging="440"/>
      </w:pPr>
      <w:rPr>
        <w:rFonts w:ascii="Wingdings" w:hAnsi="Wingdings" w:hint="default"/>
      </w:rPr>
    </w:lvl>
    <w:lvl w:ilvl="2" w:tplc="0409000D" w:tentative="1">
      <w:start w:val="1"/>
      <w:numFmt w:val="bullet"/>
      <w:lvlText w:val=""/>
      <w:lvlJc w:val="left"/>
      <w:pPr>
        <w:ind w:left="8040" w:hanging="440"/>
      </w:pPr>
      <w:rPr>
        <w:rFonts w:ascii="Wingdings" w:hAnsi="Wingdings" w:hint="default"/>
      </w:rPr>
    </w:lvl>
    <w:lvl w:ilvl="3" w:tplc="04090001" w:tentative="1">
      <w:start w:val="1"/>
      <w:numFmt w:val="bullet"/>
      <w:lvlText w:val=""/>
      <w:lvlJc w:val="left"/>
      <w:pPr>
        <w:ind w:left="8480" w:hanging="440"/>
      </w:pPr>
      <w:rPr>
        <w:rFonts w:ascii="Wingdings" w:hAnsi="Wingdings" w:hint="default"/>
      </w:rPr>
    </w:lvl>
    <w:lvl w:ilvl="4" w:tplc="0409000B" w:tentative="1">
      <w:start w:val="1"/>
      <w:numFmt w:val="bullet"/>
      <w:lvlText w:val=""/>
      <w:lvlJc w:val="left"/>
      <w:pPr>
        <w:ind w:left="8920" w:hanging="440"/>
      </w:pPr>
      <w:rPr>
        <w:rFonts w:ascii="Wingdings" w:hAnsi="Wingdings" w:hint="default"/>
      </w:rPr>
    </w:lvl>
    <w:lvl w:ilvl="5" w:tplc="0409000D" w:tentative="1">
      <w:start w:val="1"/>
      <w:numFmt w:val="bullet"/>
      <w:lvlText w:val=""/>
      <w:lvlJc w:val="left"/>
      <w:pPr>
        <w:ind w:left="9360" w:hanging="440"/>
      </w:pPr>
      <w:rPr>
        <w:rFonts w:ascii="Wingdings" w:hAnsi="Wingdings" w:hint="default"/>
      </w:rPr>
    </w:lvl>
    <w:lvl w:ilvl="6" w:tplc="04090001" w:tentative="1">
      <w:start w:val="1"/>
      <w:numFmt w:val="bullet"/>
      <w:lvlText w:val=""/>
      <w:lvlJc w:val="left"/>
      <w:pPr>
        <w:ind w:left="9800" w:hanging="440"/>
      </w:pPr>
      <w:rPr>
        <w:rFonts w:ascii="Wingdings" w:hAnsi="Wingdings" w:hint="default"/>
      </w:rPr>
    </w:lvl>
    <w:lvl w:ilvl="7" w:tplc="0409000B" w:tentative="1">
      <w:start w:val="1"/>
      <w:numFmt w:val="bullet"/>
      <w:lvlText w:val=""/>
      <w:lvlJc w:val="left"/>
      <w:pPr>
        <w:ind w:left="10240" w:hanging="440"/>
      </w:pPr>
      <w:rPr>
        <w:rFonts w:ascii="Wingdings" w:hAnsi="Wingdings" w:hint="default"/>
      </w:rPr>
    </w:lvl>
    <w:lvl w:ilvl="8" w:tplc="0409000D" w:tentative="1">
      <w:start w:val="1"/>
      <w:numFmt w:val="bullet"/>
      <w:lvlText w:val=""/>
      <w:lvlJc w:val="left"/>
      <w:pPr>
        <w:ind w:left="10680" w:hanging="440"/>
      </w:pPr>
      <w:rPr>
        <w:rFonts w:ascii="Wingdings" w:hAnsi="Wingdings" w:hint="default"/>
      </w:rPr>
    </w:lvl>
  </w:abstractNum>
  <w:abstractNum w:abstractNumId="20" w15:restartNumberingAfterBreak="0">
    <w:nsid w:val="7F552370"/>
    <w:multiLevelType w:val="hybridMultilevel"/>
    <w:tmpl w:val="0276D224"/>
    <w:lvl w:ilvl="0" w:tplc="92DA28B2">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93426594">
    <w:abstractNumId w:val="14"/>
  </w:num>
  <w:num w:numId="2" w16cid:durableId="1654332497">
    <w:abstractNumId w:val="11"/>
  </w:num>
  <w:num w:numId="3" w16cid:durableId="1739741166">
    <w:abstractNumId w:val="13"/>
  </w:num>
  <w:num w:numId="4" w16cid:durableId="2052072533">
    <w:abstractNumId w:val="4"/>
  </w:num>
  <w:num w:numId="5" w16cid:durableId="1091123708">
    <w:abstractNumId w:val="9"/>
  </w:num>
  <w:num w:numId="6" w16cid:durableId="351416541">
    <w:abstractNumId w:val="1"/>
  </w:num>
  <w:num w:numId="7" w16cid:durableId="1436168543">
    <w:abstractNumId w:val="20"/>
  </w:num>
  <w:num w:numId="8" w16cid:durableId="155266174">
    <w:abstractNumId w:val="15"/>
  </w:num>
  <w:num w:numId="9" w16cid:durableId="691877306">
    <w:abstractNumId w:val="7"/>
  </w:num>
  <w:num w:numId="10" w16cid:durableId="1799910240">
    <w:abstractNumId w:val="6"/>
  </w:num>
  <w:num w:numId="11" w16cid:durableId="1502550093">
    <w:abstractNumId w:val="18"/>
  </w:num>
  <w:num w:numId="12" w16cid:durableId="1902474952">
    <w:abstractNumId w:val="19"/>
  </w:num>
  <w:num w:numId="13" w16cid:durableId="1741827563">
    <w:abstractNumId w:val="3"/>
  </w:num>
  <w:num w:numId="14" w16cid:durableId="1999073950">
    <w:abstractNumId w:val="10"/>
  </w:num>
  <w:num w:numId="15" w16cid:durableId="1956597568">
    <w:abstractNumId w:val="5"/>
  </w:num>
  <w:num w:numId="16" w16cid:durableId="1323196685">
    <w:abstractNumId w:val="16"/>
  </w:num>
  <w:num w:numId="17" w16cid:durableId="1619876931">
    <w:abstractNumId w:val="8"/>
  </w:num>
  <w:num w:numId="18" w16cid:durableId="236328953">
    <w:abstractNumId w:val="2"/>
  </w:num>
  <w:num w:numId="19" w16cid:durableId="1686516570">
    <w:abstractNumId w:val="0"/>
  </w:num>
  <w:num w:numId="20" w16cid:durableId="2040280002">
    <w:abstractNumId w:val="12"/>
  </w:num>
  <w:num w:numId="21" w16cid:durableId="1934123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27"/>
    <w:rsid w:val="001E2527"/>
    <w:rsid w:val="002966F7"/>
    <w:rsid w:val="00552802"/>
    <w:rsid w:val="007F7BBB"/>
    <w:rsid w:val="00A65546"/>
    <w:rsid w:val="00E5744E"/>
    <w:rsid w:val="00F50711"/>
    <w:rsid w:val="00FE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10F0D"/>
  <w15:chartTrackingRefBased/>
  <w15:docId w15:val="{D9BE51BB-0CCE-4FCE-9464-8F18B169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527"/>
    <w:pPr>
      <w:widowControl w:val="0"/>
      <w:jc w:val="both"/>
    </w:pPr>
    <w:rPr>
      <w:rFonts w:ascii="Century" w:eastAsia="ＭＳ ゴシック" w:hAnsi="Century" w:cs="Times New Roman"/>
      <w:sz w:val="24"/>
      <w:szCs w:val="24"/>
    </w:rPr>
  </w:style>
  <w:style w:type="paragraph" w:styleId="1">
    <w:name w:val="heading 1"/>
    <w:basedOn w:val="a"/>
    <w:next w:val="a"/>
    <w:link w:val="10"/>
    <w:uiPriority w:val="9"/>
    <w:qFormat/>
    <w:rsid w:val="001E25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5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52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E25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25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25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25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25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25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5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5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5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5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5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5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5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5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5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5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527"/>
    <w:pPr>
      <w:spacing w:before="160" w:after="160"/>
      <w:jc w:val="center"/>
    </w:pPr>
    <w:rPr>
      <w:i/>
      <w:iCs/>
      <w:color w:val="404040" w:themeColor="text1" w:themeTint="BF"/>
    </w:rPr>
  </w:style>
  <w:style w:type="character" w:customStyle="1" w:styleId="a8">
    <w:name w:val="引用文 (文字)"/>
    <w:basedOn w:val="a0"/>
    <w:link w:val="a7"/>
    <w:uiPriority w:val="29"/>
    <w:rsid w:val="001E2527"/>
    <w:rPr>
      <w:i/>
      <w:iCs/>
      <w:color w:val="404040" w:themeColor="text1" w:themeTint="BF"/>
    </w:rPr>
  </w:style>
  <w:style w:type="paragraph" w:styleId="a9">
    <w:name w:val="List Paragraph"/>
    <w:basedOn w:val="a"/>
    <w:uiPriority w:val="34"/>
    <w:qFormat/>
    <w:rsid w:val="001E2527"/>
    <w:pPr>
      <w:ind w:left="720"/>
      <w:contextualSpacing/>
    </w:pPr>
  </w:style>
  <w:style w:type="character" w:styleId="21">
    <w:name w:val="Intense Emphasis"/>
    <w:basedOn w:val="a0"/>
    <w:uiPriority w:val="21"/>
    <w:qFormat/>
    <w:rsid w:val="001E2527"/>
    <w:rPr>
      <w:i/>
      <w:iCs/>
      <w:color w:val="0F4761" w:themeColor="accent1" w:themeShade="BF"/>
    </w:rPr>
  </w:style>
  <w:style w:type="paragraph" w:styleId="22">
    <w:name w:val="Intense Quote"/>
    <w:basedOn w:val="a"/>
    <w:next w:val="a"/>
    <w:link w:val="23"/>
    <w:uiPriority w:val="30"/>
    <w:qFormat/>
    <w:rsid w:val="001E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2527"/>
    <w:rPr>
      <w:i/>
      <w:iCs/>
      <w:color w:val="0F4761" w:themeColor="accent1" w:themeShade="BF"/>
    </w:rPr>
  </w:style>
  <w:style w:type="character" w:styleId="24">
    <w:name w:val="Intense Reference"/>
    <w:basedOn w:val="a0"/>
    <w:uiPriority w:val="32"/>
    <w:qFormat/>
    <w:rsid w:val="001E2527"/>
    <w:rPr>
      <w:b/>
      <w:bCs/>
      <w:smallCaps/>
      <w:color w:val="0F4761" w:themeColor="accent1" w:themeShade="BF"/>
      <w:spacing w:val="5"/>
    </w:rPr>
  </w:style>
  <w:style w:type="paragraph" w:styleId="aa">
    <w:name w:val="Note Heading"/>
    <w:basedOn w:val="a"/>
    <w:next w:val="a"/>
    <w:link w:val="ab"/>
    <w:rsid w:val="001E2527"/>
    <w:pPr>
      <w:jc w:val="center"/>
    </w:pPr>
  </w:style>
  <w:style w:type="character" w:customStyle="1" w:styleId="ab">
    <w:name w:val="記 (文字)"/>
    <w:basedOn w:val="a0"/>
    <w:link w:val="aa"/>
    <w:rsid w:val="001E2527"/>
    <w:rPr>
      <w:rFonts w:ascii="Century" w:eastAsia="ＭＳ ゴシック" w:hAnsi="Century" w:cs="Times New Roman"/>
      <w:sz w:val="24"/>
      <w:szCs w:val="24"/>
    </w:rPr>
  </w:style>
  <w:style w:type="paragraph" w:styleId="ac">
    <w:name w:val="Balloon Text"/>
    <w:basedOn w:val="a"/>
    <w:link w:val="ad"/>
    <w:semiHidden/>
    <w:rsid w:val="00E5744E"/>
    <w:rPr>
      <w:rFonts w:ascii="Arial" w:hAnsi="Arial"/>
      <w:sz w:val="18"/>
      <w:szCs w:val="18"/>
    </w:rPr>
  </w:style>
  <w:style w:type="character" w:customStyle="1" w:styleId="ad">
    <w:name w:val="吹き出し (文字)"/>
    <w:basedOn w:val="a0"/>
    <w:link w:val="ac"/>
    <w:semiHidden/>
    <w:rsid w:val="00E5744E"/>
    <w:rPr>
      <w:rFonts w:ascii="Arial" w:eastAsia="ＭＳ ゴシック" w:hAnsi="Arial" w:cs="Times New Roman"/>
      <w:sz w:val="18"/>
      <w:szCs w:val="18"/>
    </w:rPr>
  </w:style>
  <w:style w:type="paragraph" w:styleId="ae">
    <w:name w:val="header"/>
    <w:basedOn w:val="a"/>
    <w:link w:val="af"/>
    <w:rsid w:val="00E5744E"/>
    <w:pPr>
      <w:tabs>
        <w:tab w:val="center" w:pos="4252"/>
        <w:tab w:val="right" w:pos="8504"/>
      </w:tabs>
      <w:snapToGrid w:val="0"/>
    </w:pPr>
  </w:style>
  <w:style w:type="character" w:customStyle="1" w:styleId="af">
    <w:name w:val="ヘッダー (文字)"/>
    <w:basedOn w:val="a0"/>
    <w:link w:val="ae"/>
    <w:rsid w:val="00E5744E"/>
    <w:rPr>
      <w:rFonts w:ascii="Century" w:eastAsia="ＭＳ ゴシック" w:hAnsi="Century" w:cs="Times New Roman"/>
      <w:sz w:val="24"/>
      <w:szCs w:val="24"/>
    </w:rPr>
  </w:style>
  <w:style w:type="paragraph" w:styleId="af0">
    <w:name w:val="footer"/>
    <w:basedOn w:val="a"/>
    <w:link w:val="af1"/>
    <w:rsid w:val="00E5744E"/>
    <w:pPr>
      <w:tabs>
        <w:tab w:val="center" w:pos="4252"/>
        <w:tab w:val="right" w:pos="8504"/>
      </w:tabs>
      <w:snapToGrid w:val="0"/>
    </w:pPr>
  </w:style>
  <w:style w:type="character" w:customStyle="1" w:styleId="af1">
    <w:name w:val="フッター (文字)"/>
    <w:basedOn w:val="a0"/>
    <w:link w:val="af0"/>
    <w:rsid w:val="00E5744E"/>
    <w:rPr>
      <w:rFonts w:ascii="Century" w:eastAsia="ＭＳ ゴシック" w:hAnsi="Century" w:cs="Times New Roman"/>
      <w:sz w:val="24"/>
      <w:szCs w:val="24"/>
    </w:rPr>
  </w:style>
  <w:style w:type="table" w:styleId="af2">
    <w:name w:val="Table Grid"/>
    <w:basedOn w:val="a1"/>
    <w:rsid w:val="00E5744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rsid w:val="00E5744E"/>
    <w:pPr>
      <w:jc w:val="right"/>
    </w:pPr>
  </w:style>
  <w:style w:type="character" w:customStyle="1" w:styleId="af4">
    <w:name w:val="結語 (文字)"/>
    <w:basedOn w:val="a0"/>
    <w:link w:val="af3"/>
    <w:rsid w:val="00E5744E"/>
    <w:rPr>
      <w:rFonts w:ascii="Century" w:eastAsia="ＭＳ ゴシック" w:hAnsi="Century" w:cs="Times New Roman"/>
      <w:sz w:val="24"/>
      <w:szCs w:val="24"/>
    </w:rPr>
  </w:style>
  <w:style w:type="character" w:styleId="af5">
    <w:name w:val="page number"/>
    <w:basedOn w:val="a0"/>
    <w:rsid w:val="00E5744E"/>
  </w:style>
  <w:style w:type="table" w:customStyle="1" w:styleId="11">
    <w:name w:val="表 (格子)1"/>
    <w:basedOn w:val="a1"/>
    <w:next w:val="af2"/>
    <w:uiPriority w:val="39"/>
    <w:rsid w:val="00E5744E"/>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dc:creator>
  <cp:keywords/>
  <dc:description/>
  <cp:lastModifiedBy>hasegawa</cp:lastModifiedBy>
  <cp:revision>2</cp:revision>
  <dcterms:created xsi:type="dcterms:W3CDTF">2026-01-19T04:25:00Z</dcterms:created>
  <dcterms:modified xsi:type="dcterms:W3CDTF">2026-01-19T04:25:00Z</dcterms:modified>
</cp:coreProperties>
</file>